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A49" w:rsidRPr="008C1505" w:rsidRDefault="00963333" w:rsidP="00BB3A49">
      <w:pPr>
        <w:rPr>
          <w:b/>
          <w:sz w:val="26"/>
          <w:szCs w:val="26"/>
        </w:rPr>
      </w:pPr>
      <w:r>
        <w:rPr>
          <w:sz w:val="26"/>
          <w:szCs w:val="26"/>
        </w:rPr>
        <w:t xml:space="preserve">            </w:t>
      </w:r>
      <w:r w:rsidR="00BB3A49" w:rsidRPr="008C1505">
        <w:rPr>
          <w:sz w:val="26"/>
          <w:szCs w:val="26"/>
        </w:rPr>
        <w:t>PHÒNG GD&amp;ĐT KRÔNG ANA</w:t>
      </w:r>
      <w:r w:rsidR="00BB3A49" w:rsidRPr="008C1505">
        <w:rPr>
          <w:sz w:val="26"/>
          <w:szCs w:val="26"/>
        </w:rPr>
        <w:tab/>
        <w:t xml:space="preserve">  </w:t>
      </w:r>
      <w:r w:rsidR="00BB3A49" w:rsidRPr="008C1505">
        <w:rPr>
          <w:sz w:val="26"/>
          <w:szCs w:val="26"/>
        </w:rPr>
        <w:tab/>
      </w:r>
      <w:r w:rsidR="00BB3A49" w:rsidRPr="008C1505">
        <w:rPr>
          <w:sz w:val="26"/>
          <w:szCs w:val="26"/>
        </w:rPr>
        <w:tab/>
      </w:r>
      <w:r w:rsidR="00BB3A49" w:rsidRPr="008C1505">
        <w:rPr>
          <w:sz w:val="26"/>
          <w:szCs w:val="26"/>
        </w:rPr>
        <w:tab/>
        <w:t xml:space="preserve">  </w:t>
      </w:r>
      <w:r w:rsidR="00BB3A49" w:rsidRPr="008C1505">
        <w:rPr>
          <w:b/>
          <w:sz w:val="26"/>
          <w:szCs w:val="26"/>
        </w:rPr>
        <w:t>CỘNG HÒA XÃ HỘI CHỦ NGHĨA VIỆT NAM</w:t>
      </w:r>
    </w:p>
    <w:p w:rsidR="00BB3A49" w:rsidRPr="008C1505" w:rsidRDefault="00BB3A49" w:rsidP="00BB3A49">
      <w:pPr>
        <w:rPr>
          <w:b/>
          <w:sz w:val="26"/>
          <w:szCs w:val="26"/>
        </w:rPr>
      </w:pPr>
      <w:r w:rsidRPr="008C1505">
        <w:rPr>
          <w:b/>
          <w:sz w:val="26"/>
          <w:szCs w:val="26"/>
        </w:rPr>
        <w:t xml:space="preserve">      TRƯỜNG THCS LƯƠNG THẾ VINH</w:t>
      </w:r>
      <w:r w:rsidRPr="008C1505">
        <w:rPr>
          <w:b/>
          <w:sz w:val="26"/>
          <w:szCs w:val="26"/>
        </w:rPr>
        <w:tab/>
      </w:r>
      <w:r w:rsidRPr="008C1505">
        <w:rPr>
          <w:b/>
          <w:sz w:val="26"/>
          <w:szCs w:val="26"/>
        </w:rPr>
        <w:tab/>
      </w:r>
      <w:r w:rsidRPr="008C1505">
        <w:rPr>
          <w:b/>
          <w:sz w:val="26"/>
          <w:szCs w:val="26"/>
        </w:rPr>
        <w:tab/>
        <w:t xml:space="preserve">                             Độc lập – Tự do – Hạnh phúc</w:t>
      </w:r>
    </w:p>
    <w:p w:rsidR="00BB3A49" w:rsidRPr="008C1505" w:rsidRDefault="00DA4AE1" w:rsidP="00BB3A49">
      <w:pPr>
        <w:rPr>
          <w:b/>
          <w:sz w:val="26"/>
          <w:szCs w:val="26"/>
        </w:rPr>
      </w:pPr>
      <w:r w:rsidRPr="00DA4AE1">
        <w:pict>
          <v:line id="_x0000_s1026" style="position:absolute;z-index:251657216" from="40.5pt,1.6pt" to="211.5pt,1.6pt"/>
        </w:pict>
      </w:r>
      <w:r w:rsidRPr="00DA4AE1">
        <w:pict>
          <v:line id="_x0000_s1027" style="position:absolute;z-index:251658240" from="421.5pt,1.45pt" to="574.5pt,1.45pt"/>
        </w:pict>
      </w:r>
      <w:r w:rsidR="00BB3A49" w:rsidRPr="008C1505">
        <w:rPr>
          <w:b/>
          <w:sz w:val="26"/>
          <w:szCs w:val="26"/>
        </w:rPr>
        <w:t xml:space="preserve"> </w:t>
      </w:r>
    </w:p>
    <w:p w:rsidR="00BB3A49" w:rsidRPr="008C1505" w:rsidRDefault="00BB3A49" w:rsidP="00BB3A49">
      <w:pPr>
        <w:spacing w:line="360" w:lineRule="auto"/>
        <w:rPr>
          <w:i/>
          <w:sz w:val="26"/>
          <w:szCs w:val="26"/>
        </w:rPr>
      </w:pPr>
      <w:r w:rsidRPr="008C1505">
        <w:rPr>
          <w:sz w:val="26"/>
          <w:szCs w:val="26"/>
        </w:rPr>
        <w:t xml:space="preserve">       </w:t>
      </w:r>
      <w:r w:rsidRPr="008C1505">
        <w:rPr>
          <w:sz w:val="26"/>
          <w:szCs w:val="26"/>
        </w:rPr>
        <w:tab/>
        <w:t xml:space="preserve">           </w:t>
      </w:r>
      <w:r w:rsidRPr="008C1505">
        <w:rPr>
          <w:i/>
          <w:sz w:val="26"/>
          <w:szCs w:val="26"/>
        </w:rPr>
        <w:tab/>
      </w:r>
      <w:r w:rsidRPr="008C1505">
        <w:rPr>
          <w:i/>
          <w:sz w:val="26"/>
          <w:szCs w:val="26"/>
        </w:rPr>
        <w:tab/>
      </w:r>
    </w:p>
    <w:p w:rsidR="00BB3A49" w:rsidRPr="00963333" w:rsidRDefault="00BB3A49" w:rsidP="00BB3A49">
      <w:pPr>
        <w:spacing w:line="360" w:lineRule="auto"/>
        <w:ind w:left="8640" w:firstLine="720"/>
        <w:rPr>
          <w:i/>
          <w:sz w:val="28"/>
          <w:szCs w:val="28"/>
        </w:rPr>
      </w:pPr>
      <w:r w:rsidRPr="00963333">
        <w:rPr>
          <w:i/>
          <w:sz w:val="28"/>
          <w:szCs w:val="28"/>
        </w:rPr>
        <w:t>Buôn Trấp, ngày 13  tháng  5  năm 2017</w:t>
      </w:r>
    </w:p>
    <w:p w:rsidR="00BB3A49" w:rsidRPr="008C1505" w:rsidRDefault="00BB3A49" w:rsidP="00BB3A49">
      <w:pPr>
        <w:jc w:val="center"/>
        <w:rPr>
          <w:b/>
          <w:sz w:val="32"/>
          <w:szCs w:val="32"/>
        </w:rPr>
      </w:pPr>
      <w:r>
        <w:rPr>
          <w:b/>
          <w:sz w:val="32"/>
          <w:szCs w:val="32"/>
        </w:rPr>
        <w:t>LỊCH LAO ĐỘNG</w:t>
      </w:r>
      <w:r w:rsidR="005D49C1">
        <w:rPr>
          <w:b/>
          <w:sz w:val="32"/>
          <w:szCs w:val="32"/>
        </w:rPr>
        <w:t>, TỔNG VỆ SINH KHUÔN VIÊN NHÀ TRƯỜNG</w:t>
      </w:r>
      <w:r>
        <w:rPr>
          <w:b/>
          <w:sz w:val="32"/>
          <w:szCs w:val="32"/>
        </w:rPr>
        <w:t xml:space="preserve"> THÁNG 5</w:t>
      </w:r>
    </w:p>
    <w:p w:rsidR="00496029" w:rsidRDefault="00496029"/>
    <w:p w:rsidR="00BB3A49" w:rsidRDefault="00BB3A49"/>
    <w:tbl>
      <w:tblPr>
        <w:tblW w:w="156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6"/>
        <w:gridCol w:w="976"/>
        <w:gridCol w:w="4995"/>
        <w:gridCol w:w="1874"/>
        <w:gridCol w:w="2372"/>
        <w:gridCol w:w="2372"/>
        <w:gridCol w:w="2106"/>
      </w:tblGrid>
      <w:tr w:rsidR="00EF0B3D" w:rsidRPr="008C1505" w:rsidTr="00B02164">
        <w:tc>
          <w:tcPr>
            <w:tcW w:w="15671" w:type="dxa"/>
            <w:gridSpan w:val="7"/>
            <w:vAlign w:val="center"/>
          </w:tcPr>
          <w:p w:rsidR="005A70EC" w:rsidRDefault="005A70EC" w:rsidP="005A70EC">
            <w:pPr>
              <w:pStyle w:val="ListParagraph"/>
              <w:rPr>
                <w:b/>
                <w:sz w:val="32"/>
                <w:szCs w:val="32"/>
              </w:rPr>
            </w:pPr>
          </w:p>
          <w:p w:rsidR="00EF0B3D" w:rsidRPr="005A70EC" w:rsidRDefault="004F6585" w:rsidP="00EF0B3D">
            <w:pPr>
              <w:pStyle w:val="ListParagraph"/>
              <w:numPr>
                <w:ilvl w:val="0"/>
                <w:numId w:val="1"/>
              </w:numPr>
              <w:rPr>
                <w:b/>
                <w:sz w:val="32"/>
                <w:szCs w:val="32"/>
              </w:rPr>
            </w:pPr>
            <w:r>
              <w:rPr>
                <w:b/>
                <w:sz w:val="32"/>
                <w:szCs w:val="32"/>
              </w:rPr>
              <w:t>Lưu ý: Khối 9 lao động vào</w:t>
            </w:r>
            <w:r w:rsidR="00EF0B3D" w:rsidRPr="00EF0B3D">
              <w:rPr>
                <w:b/>
                <w:sz w:val="32"/>
                <w:szCs w:val="32"/>
              </w:rPr>
              <w:t xml:space="preserve">: </w:t>
            </w:r>
            <w:r w:rsidR="00420730">
              <w:rPr>
                <w:b/>
                <w:sz w:val="32"/>
                <w:szCs w:val="32"/>
              </w:rPr>
              <w:t>Chiều</w:t>
            </w:r>
            <w:r w:rsidR="00EF0B3D" w:rsidRPr="00EF0B3D">
              <w:rPr>
                <w:b/>
                <w:sz w:val="32"/>
                <w:szCs w:val="32"/>
              </w:rPr>
              <w:t xml:space="preserve"> ngày 22/5/2017</w:t>
            </w:r>
            <w:r>
              <w:rPr>
                <w:b/>
                <w:sz w:val="32"/>
                <w:szCs w:val="32"/>
              </w:rPr>
              <w:t xml:space="preserve">; GVCN linh động phân công cho HS mang theo dụng cụ lao động phù hợp. Thời gian thực hiện </w:t>
            </w:r>
            <w:r w:rsidR="00EF0B3D" w:rsidRPr="00EF0B3D">
              <w:rPr>
                <w:b/>
                <w:i/>
                <w:sz w:val="32"/>
                <w:szCs w:val="32"/>
              </w:rPr>
              <w:t>từ</w:t>
            </w:r>
            <w:r>
              <w:rPr>
                <w:b/>
                <w:i/>
                <w:sz w:val="32"/>
                <w:szCs w:val="32"/>
              </w:rPr>
              <w:t>:</w:t>
            </w:r>
            <w:r w:rsidR="00420730">
              <w:rPr>
                <w:b/>
                <w:i/>
                <w:sz w:val="32"/>
                <w:szCs w:val="32"/>
              </w:rPr>
              <w:t xml:space="preserve"> 13</w:t>
            </w:r>
            <w:r w:rsidR="00EF0B3D" w:rsidRPr="00EF0B3D">
              <w:rPr>
                <w:b/>
                <w:i/>
                <w:sz w:val="32"/>
                <w:szCs w:val="32"/>
              </w:rPr>
              <w:t>h</w:t>
            </w:r>
            <w:r w:rsidR="00EF0B3D">
              <w:rPr>
                <w:b/>
                <w:i/>
                <w:sz w:val="32"/>
                <w:szCs w:val="32"/>
              </w:rPr>
              <w:t xml:space="preserve">30’ </w:t>
            </w:r>
            <w:r w:rsidR="00EF0B3D" w:rsidRPr="00EF0B3D">
              <w:rPr>
                <w:b/>
                <w:i/>
                <w:sz w:val="32"/>
                <w:szCs w:val="32"/>
              </w:rPr>
              <w:t xml:space="preserve"> đến</w:t>
            </w:r>
            <w:r w:rsidR="00420730">
              <w:rPr>
                <w:b/>
                <w:i/>
                <w:sz w:val="32"/>
                <w:szCs w:val="32"/>
              </w:rPr>
              <w:t xml:space="preserve"> 16</w:t>
            </w:r>
            <w:r w:rsidR="00EF0B3D" w:rsidRPr="00EF0B3D">
              <w:rPr>
                <w:b/>
                <w:i/>
                <w:sz w:val="32"/>
                <w:szCs w:val="32"/>
              </w:rPr>
              <w:t>h</w:t>
            </w:r>
            <w:r w:rsidR="00420730">
              <w:rPr>
                <w:b/>
                <w:i/>
                <w:sz w:val="32"/>
                <w:szCs w:val="32"/>
              </w:rPr>
              <w:t>0</w:t>
            </w:r>
            <w:r w:rsidR="00EF0B3D">
              <w:rPr>
                <w:b/>
                <w:i/>
                <w:sz w:val="32"/>
                <w:szCs w:val="32"/>
              </w:rPr>
              <w:t>0’</w:t>
            </w:r>
            <w:r>
              <w:rPr>
                <w:b/>
                <w:i/>
                <w:sz w:val="32"/>
                <w:szCs w:val="32"/>
              </w:rPr>
              <w:t>.</w:t>
            </w:r>
          </w:p>
          <w:p w:rsidR="005A70EC" w:rsidRPr="00EF0B3D" w:rsidRDefault="005A70EC" w:rsidP="005A70EC">
            <w:pPr>
              <w:pStyle w:val="ListParagraph"/>
              <w:rPr>
                <w:b/>
                <w:sz w:val="32"/>
                <w:szCs w:val="32"/>
              </w:rPr>
            </w:pPr>
          </w:p>
        </w:tc>
      </w:tr>
      <w:tr w:rsidR="00CB2755" w:rsidRPr="008C1505" w:rsidTr="00CB2755">
        <w:tc>
          <w:tcPr>
            <w:tcW w:w="976" w:type="dxa"/>
            <w:vAlign w:val="center"/>
          </w:tcPr>
          <w:p w:rsidR="00CB2755" w:rsidRPr="008C1505" w:rsidRDefault="00CB2755" w:rsidP="00CB2755">
            <w:pPr>
              <w:jc w:val="center"/>
              <w:rPr>
                <w:b/>
                <w:szCs w:val="28"/>
              </w:rPr>
            </w:pPr>
            <w:r>
              <w:rPr>
                <w:b/>
                <w:szCs w:val="28"/>
              </w:rPr>
              <w:t>TT</w:t>
            </w:r>
          </w:p>
        </w:tc>
        <w:tc>
          <w:tcPr>
            <w:tcW w:w="976" w:type="dxa"/>
            <w:vAlign w:val="center"/>
          </w:tcPr>
          <w:p w:rsidR="00CB2755" w:rsidRPr="008C1505" w:rsidRDefault="00CB2755" w:rsidP="00604C9A">
            <w:pPr>
              <w:jc w:val="center"/>
              <w:rPr>
                <w:b/>
                <w:szCs w:val="28"/>
              </w:rPr>
            </w:pPr>
            <w:r w:rsidRPr="008C1505">
              <w:rPr>
                <w:b/>
                <w:szCs w:val="28"/>
              </w:rPr>
              <w:t>LỚP</w:t>
            </w:r>
          </w:p>
        </w:tc>
        <w:tc>
          <w:tcPr>
            <w:tcW w:w="4995" w:type="dxa"/>
            <w:vAlign w:val="center"/>
          </w:tcPr>
          <w:p w:rsidR="00CB2755" w:rsidRPr="008C1505" w:rsidRDefault="00CB2755" w:rsidP="00604C9A">
            <w:pPr>
              <w:jc w:val="center"/>
              <w:rPr>
                <w:b/>
                <w:szCs w:val="28"/>
              </w:rPr>
            </w:pPr>
            <w:r w:rsidRPr="008C1505">
              <w:rPr>
                <w:b/>
                <w:sz w:val="28"/>
                <w:szCs w:val="28"/>
              </w:rPr>
              <w:t>NỘI DUNG CÔNG VIỆC</w:t>
            </w:r>
          </w:p>
        </w:tc>
        <w:tc>
          <w:tcPr>
            <w:tcW w:w="1874" w:type="dxa"/>
            <w:vAlign w:val="center"/>
          </w:tcPr>
          <w:p w:rsidR="00CB2755" w:rsidRPr="008C1505" w:rsidRDefault="00CB2755" w:rsidP="00604C9A">
            <w:pPr>
              <w:jc w:val="center"/>
              <w:rPr>
                <w:b/>
                <w:szCs w:val="28"/>
              </w:rPr>
            </w:pPr>
            <w:r w:rsidRPr="008C1505">
              <w:rPr>
                <w:b/>
                <w:sz w:val="28"/>
                <w:szCs w:val="28"/>
              </w:rPr>
              <w:t>THỰC HIỆN</w:t>
            </w:r>
          </w:p>
        </w:tc>
        <w:tc>
          <w:tcPr>
            <w:tcW w:w="2372" w:type="dxa"/>
            <w:vAlign w:val="center"/>
          </w:tcPr>
          <w:p w:rsidR="00CB2755" w:rsidRPr="008C1505" w:rsidRDefault="00CB2755" w:rsidP="00604C9A">
            <w:pPr>
              <w:jc w:val="center"/>
              <w:rPr>
                <w:b/>
                <w:szCs w:val="28"/>
              </w:rPr>
            </w:pPr>
            <w:r w:rsidRPr="008C1505">
              <w:rPr>
                <w:b/>
                <w:sz w:val="28"/>
                <w:szCs w:val="28"/>
              </w:rPr>
              <w:t>NGHIỆM THU</w:t>
            </w:r>
          </w:p>
        </w:tc>
        <w:tc>
          <w:tcPr>
            <w:tcW w:w="2372" w:type="dxa"/>
          </w:tcPr>
          <w:p w:rsidR="00CB2755" w:rsidRPr="008C1505" w:rsidRDefault="00CB2755" w:rsidP="00604C9A">
            <w:pPr>
              <w:jc w:val="center"/>
              <w:rPr>
                <w:b/>
              </w:rPr>
            </w:pPr>
            <w:r w:rsidRPr="008C1505">
              <w:rPr>
                <w:b/>
              </w:rPr>
              <w:t>XẾP LOẠI KQ THÁNG TRƯỚC</w:t>
            </w:r>
          </w:p>
        </w:tc>
        <w:tc>
          <w:tcPr>
            <w:tcW w:w="2106" w:type="dxa"/>
            <w:vAlign w:val="center"/>
          </w:tcPr>
          <w:p w:rsidR="00CB2755" w:rsidRPr="008C1505" w:rsidRDefault="00CB2755" w:rsidP="00604C9A">
            <w:pPr>
              <w:jc w:val="center"/>
              <w:rPr>
                <w:b/>
                <w:sz w:val="26"/>
                <w:szCs w:val="26"/>
              </w:rPr>
            </w:pPr>
            <w:r w:rsidRPr="008C1505">
              <w:rPr>
                <w:b/>
                <w:sz w:val="26"/>
                <w:szCs w:val="26"/>
              </w:rPr>
              <w:t>GHI CHÚ</w:t>
            </w:r>
          </w:p>
        </w:tc>
      </w:tr>
      <w:tr w:rsidR="00CB2755" w:rsidRPr="008C1505" w:rsidTr="00604C9A">
        <w:tc>
          <w:tcPr>
            <w:tcW w:w="976" w:type="dxa"/>
            <w:vAlign w:val="center"/>
          </w:tcPr>
          <w:p w:rsidR="00CB2755" w:rsidRPr="00DE5A9D" w:rsidRDefault="00CB2755" w:rsidP="00604C9A">
            <w:pPr>
              <w:jc w:val="center"/>
              <w:rPr>
                <w:sz w:val="40"/>
                <w:szCs w:val="40"/>
              </w:rPr>
            </w:pPr>
            <w:r w:rsidRPr="00DE5A9D">
              <w:rPr>
                <w:sz w:val="40"/>
                <w:szCs w:val="40"/>
              </w:rPr>
              <w:t>1</w:t>
            </w:r>
          </w:p>
        </w:tc>
        <w:tc>
          <w:tcPr>
            <w:tcW w:w="976" w:type="dxa"/>
            <w:vAlign w:val="center"/>
          </w:tcPr>
          <w:p w:rsidR="00CB2755" w:rsidRPr="008C1505" w:rsidRDefault="00CB2755" w:rsidP="00604C9A">
            <w:pPr>
              <w:jc w:val="center"/>
              <w:rPr>
                <w:b/>
                <w:szCs w:val="28"/>
              </w:rPr>
            </w:pPr>
            <w:r w:rsidRPr="008C1505">
              <w:rPr>
                <w:b/>
                <w:sz w:val="28"/>
                <w:szCs w:val="28"/>
              </w:rPr>
              <w:t>9A</w:t>
            </w:r>
            <w:r>
              <w:rPr>
                <w:b/>
                <w:sz w:val="28"/>
                <w:szCs w:val="28"/>
              </w:rPr>
              <w:t>2</w:t>
            </w:r>
          </w:p>
        </w:tc>
        <w:tc>
          <w:tcPr>
            <w:tcW w:w="4995" w:type="dxa"/>
            <w:vAlign w:val="center"/>
          </w:tcPr>
          <w:p w:rsidR="00CB2755" w:rsidRDefault="00CB2755" w:rsidP="003A74CC">
            <w:pPr>
              <w:jc w:val="both"/>
              <w:rPr>
                <w:szCs w:val="28"/>
              </w:rPr>
            </w:pPr>
            <w:r>
              <w:rPr>
                <w:sz w:val="28"/>
                <w:szCs w:val="28"/>
              </w:rPr>
              <w:t xml:space="preserve">- Hoàn thiện và bàn giao </w:t>
            </w:r>
            <w:r w:rsidRPr="008C1505">
              <w:rPr>
                <w:sz w:val="28"/>
                <w:szCs w:val="28"/>
              </w:rPr>
              <w:t>CTMN của lớp</w:t>
            </w:r>
            <w:r>
              <w:rPr>
                <w:sz w:val="28"/>
                <w:szCs w:val="28"/>
              </w:rPr>
              <w:t xml:space="preserve"> về cho Liên đội.</w:t>
            </w:r>
          </w:p>
          <w:p w:rsidR="00CB2755" w:rsidRPr="00BB3A49" w:rsidRDefault="00CB2755" w:rsidP="003A74CC">
            <w:pPr>
              <w:jc w:val="both"/>
              <w:rPr>
                <w:color w:val="7030A0"/>
                <w:szCs w:val="28"/>
              </w:rPr>
            </w:pPr>
            <w:r w:rsidRPr="00BB3A49">
              <w:rPr>
                <w:color w:val="7030A0"/>
                <w:sz w:val="28"/>
                <w:szCs w:val="28"/>
              </w:rPr>
              <w:t xml:space="preserve"> - Nhổ cỏ, quét rác nửa trên sân</w:t>
            </w:r>
            <w:r>
              <w:rPr>
                <w:color w:val="7030A0"/>
                <w:sz w:val="28"/>
                <w:szCs w:val="28"/>
              </w:rPr>
              <w:t xml:space="preserve"> sau dãy nhà lầu; Phối hợp với bảo vệ </w:t>
            </w:r>
            <w:r w:rsidR="00293DEC">
              <w:rPr>
                <w:color w:val="7030A0"/>
                <w:sz w:val="28"/>
                <w:szCs w:val="28"/>
              </w:rPr>
              <w:t xml:space="preserve">tổ chức </w:t>
            </w:r>
            <w:r>
              <w:rPr>
                <w:color w:val="7030A0"/>
                <w:sz w:val="28"/>
                <w:szCs w:val="28"/>
              </w:rPr>
              <w:t>vệ sinh, kê sắp lại đồ đạc trong phòng kho tạm (phòng sát đường).</w:t>
            </w:r>
          </w:p>
          <w:p w:rsidR="00CB2755" w:rsidRPr="00BB3A49" w:rsidRDefault="00CB2755" w:rsidP="003A74CC">
            <w:pPr>
              <w:jc w:val="both"/>
              <w:rPr>
                <w:color w:val="FF0000"/>
                <w:szCs w:val="28"/>
              </w:rPr>
            </w:pPr>
            <w:r w:rsidRPr="00BB3A49">
              <w:rPr>
                <w:color w:val="FF0000"/>
                <w:sz w:val="28"/>
                <w:szCs w:val="28"/>
              </w:rPr>
              <w:t xml:space="preserve">- Bàn giao </w:t>
            </w:r>
            <w:r>
              <w:rPr>
                <w:color w:val="FF0000"/>
                <w:sz w:val="28"/>
                <w:szCs w:val="28"/>
              </w:rPr>
              <w:t>CSVC về cho nhà trường (bàn giao bằng biên bản-theo mẫu)</w:t>
            </w:r>
            <w:r w:rsidRPr="00BB3A49">
              <w:rPr>
                <w:color w:val="FF0000"/>
                <w:sz w:val="28"/>
                <w:szCs w:val="28"/>
              </w:rPr>
              <w:t>.</w:t>
            </w:r>
          </w:p>
        </w:tc>
        <w:tc>
          <w:tcPr>
            <w:tcW w:w="1874" w:type="dxa"/>
            <w:vAlign w:val="center"/>
          </w:tcPr>
          <w:p w:rsidR="00CB2755" w:rsidRPr="00BB3A49" w:rsidRDefault="00CB2755" w:rsidP="00604C9A">
            <w:pPr>
              <w:jc w:val="center"/>
            </w:pPr>
            <w:r w:rsidRPr="00BB3A49">
              <w:t>Tập thể lớp, Cô Cúc</w:t>
            </w:r>
          </w:p>
        </w:tc>
        <w:tc>
          <w:tcPr>
            <w:tcW w:w="2372" w:type="dxa"/>
            <w:vAlign w:val="center"/>
          </w:tcPr>
          <w:p w:rsidR="00CB2755" w:rsidRPr="008C1505" w:rsidRDefault="00CB2755" w:rsidP="00604C9A">
            <w:pPr>
              <w:jc w:val="center"/>
              <w:rPr>
                <w:b/>
                <w:szCs w:val="28"/>
              </w:rPr>
            </w:pPr>
            <w:r w:rsidRPr="008C1505">
              <w:rPr>
                <w:sz w:val="28"/>
                <w:szCs w:val="28"/>
              </w:rPr>
              <w:t>GVCN, LĐ nhà trường</w:t>
            </w:r>
          </w:p>
        </w:tc>
        <w:tc>
          <w:tcPr>
            <w:tcW w:w="2372" w:type="dxa"/>
            <w:vAlign w:val="center"/>
          </w:tcPr>
          <w:p w:rsidR="0095065F" w:rsidRPr="008112F5" w:rsidRDefault="0095065F" w:rsidP="0095065F">
            <w:pPr>
              <w:jc w:val="both"/>
              <w:rPr>
                <w:color w:val="FF0000"/>
              </w:rPr>
            </w:pPr>
            <w:r w:rsidRPr="008112F5">
              <w:rPr>
                <w:color w:val="FF0000"/>
              </w:rPr>
              <w:t>- Có chăm sóc, tu bổ chưa txuyên.</w:t>
            </w:r>
          </w:p>
          <w:p w:rsidR="00CB2755" w:rsidRPr="008112F5" w:rsidRDefault="0095065F" w:rsidP="0095065F">
            <w:pPr>
              <w:jc w:val="both"/>
              <w:rPr>
                <w:color w:val="FF0000"/>
              </w:rPr>
            </w:pPr>
            <w:r w:rsidRPr="008112F5">
              <w:rPr>
                <w:color w:val="FF0000"/>
              </w:rPr>
              <w:t>-</w:t>
            </w:r>
            <w:r w:rsidR="00CB2755" w:rsidRPr="008112F5">
              <w:rPr>
                <w:color w:val="FF0000"/>
              </w:rPr>
              <w:t xml:space="preserve">Vệ sinh CTMN </w:t>
            </w:r>
            <w:r w:rsidRPr="008112F5">
              <w:rPr>
                <w:color w:val="FF0000"/>
              </w:rPr>
              <w:t xml:space="preserve">vẫn </w:t>
            </w:r>
            <w:r w:rsidR="00CB2755" w:rsidRPr="008112F5">
              <w:rPr>
                <w:color w:val="FF0000"/>
              </w:rPr>
              <w:t xml:space="preserve">chưa </w:t>
            </w:r>
            <w:r w:rsidRPr="008112F5">
              <w:rPr>
                <w:color w:val="FF0000"/>
              </w:rPr>
              <w:t xml:space="preserve"> được </w:t>
            </w:r>
            <w:r w:rsidR="00CB2755" w:rsidRPr="008112F5">
              <w:rPr>
                <w:color w:val="FF0000"/>
              </w:rPr>
              <w:t>sạch</w:t>
            </w:r>
            <w:r w:rsidRPr="008112F5">
              <w:rPr>
                <w:color w:val="FF0000"/>
              </w:rPr>
              <w:t>;</w:t>
            </w:r>
          </w:p>
          <w:p w:rsidR="00CB2755" w:rsidRPr="008112F5" w:rsidRDefault="0095065F" w:rsidP="0095065F">
            <w:pPr>
              <w:jc w:val="both"/>
              <w:rPr>
                <w:b/>
                <w:color w:val="FF0000"/>
              </w:rPr>
            </w:pPr>
            <w:r w:rsidRPr="008112F5">
              <w:rPr>
                <w:b/>
                <w:color w:val="FF0000"/>
              </w:rPr>
              <w:t xml:space="preserve">    </w:t>
            </w:r>
            <w:r w:rsidR="00CB2755" w:rsidRPr="008112F5">
              <w:rPr>
                <w:b/>
                <w:color w:val="FF0000"/>
              </w:rPr>
              <w:t>Xếp loại: Tốt-</w:t>
            </w:r>
          </w:p>
        </w:tc>
        <w:tc>
          <w:tcPr>
            <w:tcW w:w="2106" w:type="dxa"/>
            <w:vMerge w:val="restart"/>
            <w:vAlign w:val="center"/>
          </w:tcPr>
          <w:p w:rsidR="00CB2755" w:rsidRPr="008C1505" w:rsidRDefault="00CB2755" w:rsidP="00604C9A">
            <w:pPr>
              <w:jc w:val="center"/>
              <w:rPr>
                <w:i/>
                <w:szCs w:val="28"/>
              </w:rPr>
            </w:pPr>
          </w:p>
        </w:tc>
      </w:tr>
      <w:tr w:rsidR="00CB2755" w:rsidRPr="008C1505" w:rsidTr="00604C9A">
        <w:tc>
          <w:tcPr>
            <w:tcW w:w="976" w:type="dxa"/>
            <w:vAlign w:val="center"/>
          </w:tcPr>
          <w:p w:rsidR="00CB2755" w:rsidRPr="00DE5A9D" w:rsidRDefault="00CB2755" w:rsidP="00604C9A">
            <w:pPr>
              <w:jc w:val="center"/>
              <w:rPr>
                <w:sz w:val="40"/>
                <w:szCs w:val="40"/>
              </w:rPr>
            </w:pPr>
            <w:r w:rsidRPr="00DE5A9D">
              <w:rPr>
                <w:sz w:val="40"/>
                <w:szCs w:val="40"/>
              </w:rPr>
              <w:t>2</w:t>
            </w:r>
          </w:p>
        </w:tc>
        <w:tc>
          <w:tcPr>
            <w:tcW w:w="976" w:type="dxa"/>
            <w:vAlign w:val="center"/>
          </w:tcPr>
          <w:p w:rsidR="00CB2755" w:rsidRPr="008C1505" w:rsidRDefault="00CB2755" w:rsidP="00604C9A">
            <w:pPr>
              <w:jc w:val="center"/>
              <w:rPr>
                <w:b/>
                <w:szCs w:val="28"/>
              </w:rPr>
            </w:pPr>
            <w:r w:rsidRPr="008C1505">
              <w:rPr>
                <w:b/>
                <w:sz w:val="28"/>
                <w:szCs w:val="28"/>
              </w:rPr>
              <w:t>9A</w:t>
            </w:r>
            <w:r>
              <w:rPr>
                <w:b/>
                <w:sz w:val="28"/>
                <w:szCs w:val="28"/>
              </w:rPr>
              <w:t>3</w:t>
            </w:r>
          </w:p>
        </w:tc>
        <w:tc>
          <w:tcPr>
            <w:tcW w:w="4995" w:type="dxa"/>
            <w:vAlign w:val="center"/>
          </w:tcPr>
          <w:p w:rsidR="00CB2755" w:rsidRDefault="00CB2755" w:rsidP="003A74CC">
            <w:pPr>
              <w:jc w:val="both"/>
              <w:rPr>
                <w:szCs w:val="28"/>
              </w:rPr>
            </w:pPr>
            <w:r>
              <w:rPr>
                <w:sz w:val="28"/>
                <w:szCs w:val="28"/>
              </w:rPr>
              <w:t xml:space="preserve">- Hoàn thiện và bàn giao </w:t>
            </w:r>
            <w:r w:rsidRPr="008C1505">
              <w:rPr>
                <w:sz w:val="28"/>
                <w:szCs w:val="28"/>
              </w:rPr>
              <w:t>CTMN của lớp</w:t>
            </w:r>
            <w:r>
              <w:rPr>
                <w:sz w:val="28"/>
                <w:szCs w:val="28"/>
              </w:rPr>
              <w:t xml:space="preserve"> về cho Liên đội.</w:t>
            </w:r>
          </w:p>
          <w:p w:rsidR="00CB2755" w:rsidRDefault="00CB2755" w:rsidP="003A74CC">
            <w:pPr>
              <w:jc w:val="both"/>
              <w:rPr>
                <w:szCs w:val="28"/>
              </w:rPr>
            </w:pPr>
            <w:r w:rsidRPr="008C1505">
              <w:rPr>
                <w:sz w:val="28"/>
                <w:szCs w:val="28"/>
              </w:rPr>
              <w:t xml:space="preserve"> </w:t>
            </w:r>
            <w:r>
              <w:rPr>
                <w:sz w:val="28"/>
                <w:szCs w:val="28"/>
              </w:rPr>
              <w:t>- Nhổ cỏ, quét rác nửa dưới sân sau dãy nhà lầu.</w:t>
            </w:r>
            <w:r>
              <w:rPr>
                <w:color w:val="7030A0"/>
                <w:sz w:val="28"/>
                <w:szCs w:val="28"/>
              </w:rPr>
              <w:t xml:space="preserve"> Phối hợp với bảo vệ vệ sinh, kê sắp lại đồ đạc trong phòng kho tạm (phòng bên trên).</w:t>
            </w:r>
          </w:p>
          <w:p w:rsidR="00CB2755" w:rsidRPr="008C1505" w:rsidRDefault="00CB2755" w:rsidP="003A74CC">
            <w:pPr>
              <w:jc w:val="both"/>
              <w:rPr>
                <w:szCs w:val="28"/>
              </w:rPr>
            </w:pPr>
            <w:r w:rsidRPr="00BB3A49">
              <w:rPr>
                <w:color w:val="FF0000"/>
                <w:sz w:val="28"/>
                <w:szCs w:val="28"/>
              </w:rPr>
              <w:lastRenderedPageBreak/>
              <w:t xml:space="preserve">- Bàn giao </w:t>
            </w:r>
            <w:r>
              <w:rPr>
                <w:color w:val="FF0000"/>
                <w:sz w:val="28"/>
                <w:szCs w:val="28"/>
              </w:rPr>
              <w:t>CSVC về cho nhà trường (bàn giao bằng biên bản-theo mẫu)</w:t>
            </w:r>
            <w:r w:rsidRPr="00BB3A49">
              <w:rPr>
                <w:color w:val="FF0000"/>
                <w:sz w:val="28"/>
                <w:szCs w:val="28"/>
              </w:rPr>
              <w:t>.</w:t>
            </w:r>
          </w:p>
        </w:tc>
        <w:tc>
          <w:tcPr>
            <w:tcW w:w="1874" w:type="dxa"/>
            <w:vAlign w:val="center"/>
          </w:tcPr>
          <w:p w:rsidR="00CB2755" w:rsidRPr="008C1505" w:rsidRDefault="00CB2755" w:rsidP="00604C9A">
            <w:pPr>
              <w:jc w:val="center"/>
              <w:rPr>
                <w:b/>
              </w:rPr>
            </w:pPr>
            <w:r w:rsidRPr="008C1505">
              <w:lastRenderedPageBreak/>
              <w:t xml:space="preserve">Tập thể lớp, Cô </w:t>
            </w:r>
            <w:r>
              <w:t>Lan</w:t>
            </w:r>
          </w:p>
        </w:tc>
        <w:tc>
          <w:tcPr>
            <w:tcW w:w="2372" w:type="dxa"/>
            <w:vAlign w:val="center"/>
          </w:tcPr>
          <w:p w:rsidR="00CB2755" w:rsidRPr="008C1505" w:rsidRDefault="00CB2755" w:rsidP="00604C9A">
            <w:pPr>
              <w:jc w:val="center"/>
              <w:rPr>
                <w:b/>
                <w:szCs w:val="28"/>
              </w:rPr>
            </w:pPr>
            <w:r w:rsidRPr="008C1505">
              <w:rPr>
                <w:sz w:val="28"/>
                <w:szCs w:val="28"/>
              </w:rPr>
              <w:t>GVCN, LĐ nhà trường</w:t>
            </w:r>
          </w:p>
        </w:tc>
        <w:tc>
          <w:tcPr>
            <w:tcW w:w="2372" w:type="dxa"/>
            <w:vAlign w:val="center"/>
          </w:tcPr>
          <w:p w:rsidR="00CB2755" w:rsidRPr="008112F5" w:rsidRDefault="00CB2755" w:rsidP="008112F5">
            <w:pPr>
              <w:jc w:val="center"/>
              <w:rPr>
                <w:color w:val="FF0000"/>
              </w:rPr>
            </w:pPr>
            <w:r w:rsidRPr="008112F5">
              <w:rPr>
                <w:color w:val="FF0000"/>
              </w:rPr>
              <w:t xml:space="preserve">Vệ sinh CTMN chưa </w:t>
            </w:r>
            <w:r w:rsidR="0095065F" w:rsidRPr="008112F5">
              <w:rPr>
                <w:color w:val="FF0000"/>
              </w:rPr>
              <w:t>tốt, tu bổ chưa nhiều.</w:t>
            </w:r>
          </w:p>
          <w:p w:rsidR="00CB2755" w:rsidRPr="008112F5" w:rsidRDefault="00CB2755" w:rsidP="008112F5">
            <w:pPr>
              <w:jc w:val="center"/>
              <w:rPr>
                <w:b/>
                <w:color w:val="FF0000"/>
              </w:rPr>
            </w:pPr>
            <w:r w:rsidRPr="008112F5">
              <w:rPr>
                <w:b/>
                <w:color w:val="FF0000"/>
              </w:rPr>
              <w:t>Xếp loại: Tốt-</w:t>
            </w:r>
          </w:p>
        </w:tc>
        <w:tc>
          <w:tcPr>
            <w:tcW w:w="2106" w:type="dxa"/>
            <w:vMerge/>
            <w:vAlign w:val="center"/>
          </w:tcPr>
          <w:p w:rsidR="00CB2755" w:rsidRPr="008C1505" w:rsidRDefault="00CB2755" w:rsidP="00604C9A">
            <w:pPr>
              <w:jc w:val="center"/>
              <w:rPr>
                <w:b/>
                <w:szCs w:val="28"/>
              </w:rPr>
            </w:pPr>
          </w:p>
        </w:tc>
      </w:tr>
      <w:tr w:rsidR="00CB2755" w:rsidRPr="008C1505" w:rsidTr="00604C9A">
        <w:tc>
          <w:tcPr>
            <w:tcW w:w="976" w:type="dxa"/>
            <w:vAlign w:val="center"/>
          </w:tcPr>
          <w:p w:rsidR="00CB2755" w:rsidRPr="00DE5A9D" w:rsidRDefault="00CB2755" w:rsidP="00604C9A">
            <w:pPr>
              <w:jc w:val="center"/>
              <w:rPr>
                <w:sz w:val="40"/>
                <w:szCs w:val="40"/>
              </w:rPr>
            </w:pPr>
            <w:r w:rsidRPr="00DE5A9D">
              <w:rPr>
                <w:sz w:val="40"/>
                <w:szCs w:val="40"/>
              </w:rPr>
              <w:lastRenderedPageBreak/>
              <w:t>3</w:t>
            </w:r>
          </w:p>
        </w:tc>
        <w:tc>
          <w:tcPr>
            <w:tcW w:w="976" w:type="dxa"/>
            <w:vAlign w:val="center"/>
          </w:tcPr>
          <w:p w:rsidR="00CB2755" w:rsidRPr="008C1505" w:rsidRDefault="00CB2755" w:rsidP="00604C9A">
            <w:pPr>
              <w:jc w:val="center"/>
              <w:rPr>
                <w:b/>
                <w:szCs w:val="28"/>
              </w:rPr>
            </w:pPr>
            <w:r w:rsidRPr="008C1505">
              <w:rPr>
                <w:b/>
                <w:sz w:val="28"/>
                <w:szCs w:val="28"/>
              </w:rPr>
              <w:t>9A</w:t>
            </w:r>
            <w:r>
              <w:rPr>
                <w:b/>
                <w:sz w:val="28"/>
                <w:szCs w:val="28"/>
              </w:rPr>
              <w:t>1</w:t>
            </w:r>
          </w:p>
        </w:tc>
        <w:tc>
          <w:tcPr>
            <w:tcW w:w="4995" w:type="dxa"/>
            <w:vAlign w:val="center"/>
          </w:tcPr>
          <w:p w:rsidR="00CB2755" w:rsidRDefault="00CB2755" w:rsidP="003A74CC">
            <w:pPr>
              <w:jc w:val="both"/>
              <w:rPr>
                <w:szCs w:val="28"/>
              </w:rPr>
            </w:pPr>
            <w:r>
              <w:rPr>
                <w:sz w:val="28"/>
                <w:szCs w:val="28"/>
              </w:rPr>
              <w:t xml:space="preserve">- Hoàn thiện và bàn giao </w:t>
            </w:r>
            <w:r w:rsidRPr="008C1505">
              <w:rPr>
                <w:sz w:val="28"/>
                <w:szCs w:val="28"/>
              </w:rPr>
              <w:t>CTMN của lớp</w:t>
            </w:r>
            <w:r>
              <w:rPr>
                <w:sz w:val="28"/>
                <w:szCs w:val="28"/>
              </w:rPr>
              <w:t xml:space="preserve"> về cho Liên đội. </w:t>
            </w:r>
          </w:p>
          <w:p w:rsidR="00CB2755" w:rsidRPr="00F97D90" w:rsidRDefault="00CB2755" w:rsidP="003A74CC">
            <w:pPr>
              <w:jc w:val="both"/>
              <w:rPr>
                <w:color w:val="7030A0"/>
                <w:szCs w:val="28"/>
              </w:rPr>
            </w:pPr>
            <w:r w:rsidRPr="008C1505">
              <w:rPr>
                <w:sz w:val="28"/>
                <w:szCs w:val="28"/>
              </w:rPr>
              <w:t xml:space="preserve"> </w:t>
            </w:r>
            <w:r>
              <w:rPr>
                <w:color w:val="7030A0"/>
                <w:sz w:val="28"/>
                <w:szCs w:val="28"/>
              </w:rPr>
              <w:t xml:space="preserve">- Nhổ cỏ, nhặt rác, cát nửa </w:t>
            </w:r>
            <w:r w:rsidRPr="004E279F">
              <w:rPr>
                <w:b/>
                <w:color w:val="7030A0"/>
                <w:sz w:val="28"/>
                <w:szCs w:val="28"/>
              </w:rPr>
              <w:t>dưới</w:t>
            </w:r>
            <w:r w:rsidRPr="00F97D90">
              <w:rPr>
                <w:color w:val="7030A0"/>
                <w:sz w:val="28"/>
                <w:szCs w:val="28"/>
              </w:rPr>
              <w:t xml:space="preserve"> sân thể dục. Xạc, nhổ cỏ khu vực đất trồng cây đậu phộng trước sân thể dục (Để lại cây hoa Đậu phụng, không nhổ, không xạc).</w:t>
            </w:r>
          </w:p>
          <w:p w:rsidR="00CB2755" w:rsidRPr="008C1505" w:rsidRDefault="00CB2755" w:rsidP="003A74CC">
            <w:pPr>
              <w:jc w:val="both"/>
              <w:rPr>
                <w:szCs w:val="28"/>
              </w:rPr>
            </w:pPr>
            <w:r w:rsidRPr="00BB3A49">
              <w:rPr>
                <w:color w:val="FF0000"/>
                <w:sz w:val="28"/>
                <w:szCs w:val="28"/>
              </w:rPr>
              <w:t xml:space="preserve">- Bàn giao </w:t>
            </w:r>
            <w:r>
              <w:rPr>
                <w:color w:val="FF0000"/>
                <w:sz w:val="28"/>
                <w:szCs w:val="28"/>
              </w:rPr>
              <w:t>CSVC về cho nhà trường (bàn giao bằng biên bản-theo mẫu)</w:t>
            </w:r>
            <w:r w:rsidRPr="00BB3A49">
              <w:rPr>
                <w:color w:val="FF0000"/>
                <w:sz w:val="28"/>
                <w:szCs w:val="28"/>
              </w:rPr>
              <w:t>.</w:t>
            </w:r>
          </w:p>
        </w:tc>
        <w:tc>
          <w:tcPr>
            <w:tcW w:w="1874" w:type="dxa"/>
            <w:vAlign w:val="center"/>
          </w:tcPr>
          <w:p w:rsidR="00CB2755" w:rsidRPr="008C1505" w:rsidRDefault="00CB2755" w:rsidP="00604C9A">
            <w:pPr>
              <w:jc w:val="center"/>
              <w:rPr>
                <w:b/>
              </w:rPr>
            </w:pPr>
            <w:r w:rsidRPr="008C1505">
              <w:t xml:space="preserve">Tập thể lớp, Cô </w:t>
            </w:r>
            <w:r>
              <w:t>Hương</w:t>
            </w:r>
          </w:p>
        </w:tc>
        <w:tc>
          <w:tcPr>
            <w:tcW w:w="2372" w:type="dxa"/>
            <w:vAlign w:val="center"/>
          </w:tcPr>
          <w:p w:rsidR="00CB2755" w:rsidRPr="008C1505" w:rsidRDefault="00CB2755" w:rsidP="00604C9A">
            <w:pPr>
              <w:jc w:val="center"/>
              <w:rPr>
                <w:b/>
                <w:szCs w:val="28"/>
              </w:rPr>
            </w:pPr>
            <w:r w:rsidRPr="008C1505">
              <w:rPr>
                <w:sz w:val="28"/>
                <w:szCs w:val="28"/>
              </w:rPr>
              <w:t>GVCNLĐ nhà trường</w:t>
            </w:r>
          </w:p>
        </w:tc>
        <w:tc>
          <w:tcPr>
            <w:tcW w:w="2372" w:type="dxa"/>
            <w:vAlign w:val="center"/>
          </w:tcPr>
          <w:p w:rsidR="00CB2755" w:rsidRPr="008112F5" w:rsidRDefault="00CB2755" w:rsidP="008112F5">
            <w:pPr>
              <w:jc w:val="center"/>
              <w:rPr>
                <w:b/>
                <w:color w:val="FF0000"/>
              </w:rPr>
            </w:pPr>
            <w:r w:rsidRPr="008112F5">
              <w:rPr>
                <w:color w:val="FF0000"/>
              </w:rPr>
              <w:t xml:space="preserve">Vệ sinh CTMN </w:t>
            </w:r>
            <w:r w:rsidR="008112F5" w:rsidRPr="008112F5">
              <w:rPr>
                <w:color w:val="FF0000"/>
              </w:rPr>
              <w:t>có tu bổ và chăm sóc, vệ sinh khá sạch</w:t>
            </w:r>
            <w:r w:rsidRPr="008112F5">
              <w:rPr>
                <w:color w:val="FF0000"/>
              </w:rPr>
              <w:t>.</w:t>
            </w:r>
            <w:r w:rsidRPr="008112F5">
              <w:rPr>
                <w:b/>
                <w:color w:val="FF0000"/>
              </w:rPr>
              <w:t xml:space="preserve"> Xếp loại: Tốt </w:t>
            </w:r>
          </w:p>
        </w:tc>
        <w:tc>
          <w:tcPr>
            <w:tcW w:w="2106" w:type="dxa"/>
            <w:vMerge/>
            <w:vAlign w:val="center"/>
          </w:tcPr>
          <w:p w:rsidR="00CB2755" w:rsidRPr="008C1505" w:rsidRDefault="00CB2755" w:rsidP="00604C9A">
            <w:pPr>
              <w:jc w:val="center"/>
              <w:rPr>
                <w:b/>
                <w:szCs w:val="28"/>
              </w:rPr>
            </w:pPr>
          </w:p>
        </w:tc>
      </w:tr>
      <w:tr w:rsidR="00CB2755" w:rsidRPr="008C1505" w:rsidTr="00604C9A">
        <w:tc>
          <w:tcPr>
            <w:tcW w:w="976" w:type="dxa"/>
            <w:vAlign w:val="center"/>
          </w:tcPr>
          <w:p w:rsidR="00CB2755" w:rsidRPr="00DE5A9D" w:rsidRDefault="00CB2755" w:rsidP="00604C9A">
            <w:pPr>
              <w:jc w:val="center"/>
              <w:rPr>
                <w:sz w:val="40"/>
                <w:szCs w:val="40"/>
              </w:rPr>
            </w:pPr>
            <w:r w:rsidRPr="00DE5A9D">
              <w:rPr>
                <w:sz w:val="40"/>
                <w:szCs w:val="40"/>
              </w:rPr>
              <w:t>4</w:t>
            </w:r>
          </w:p>
        </w:tc>
        <w:tc>
          <w:tcPr>
            <w:tcW w:w="976" w:type="dxa"/>
            <w:vAlign w:val="center"/>
          </w:tcPr>
          <w:p w:rsidR="00CB2755" w:rsidRPr="008C1505" w:rsidRDefault="00CB2755" w:rsidP="00604C9A">
            <w:pPr>
              <w:jc w:val="center"/>
              <w:rPr>
                <w:b/>
                <w:szCs w:val="28"/>
              </w:rPr>
            </w:pPr>
            <w:r w:rsidRPr="008C1505">
              <w:rPr>
                <w:b/>
                <w:sz w:val="28"/>
                <w:szCs w:val="28"/>
              </w:rPr>
              <w:t>9A</w:t>
            </w:r>
            <w:r>
              <w:rPr>
                <w:b/>
                <w:sz w:val="28"/>
                <w:szCs w:val="28"/>
              </w:rPr>
              <w:t>5</w:t>
            </w:r>
          </w:p>
        </w:tc>
        <w:tc>
          <w:tcPr>
            <w:tcW w:w="4995" w:type="dxa"/>
            <w:vAlign w:val="center"/>
          </w:tcPr>
          <w:p w:rsidR="00CB2755" w:rsidRDefault="00CB2755" w:rsidP="002E78F8">
            <w:pPr>
              <w:jc w:val="both"/>
              <w:rPr>
                <w:szCs w:val="28"/>
              </w:rPr>
            </w:pPr>
            <w:r>
              <w:rPr>
                <w:sz w:val="28"/>
                <w:szCs w:val="28"/>
              </w:rPr>
              <w:t xml:space="preserve">- Hoàn thiện và bàn giao </w:t>
            </w:r>
            <w:r w:rsidRPr="008C1505">
              <w:rPr>
                <w:sz w:val="28"/>
                <w:szCs w:val="28"/>
              </w:rPr>
              <w:t>CTMN của lớp</w:t>
            </w:r>
            <w:r>
              <w:rPr>
                <w:sz w:val="28"/>
                <w:szCs w:val="28"/>
              </w:rPr>
              <w:t xml:space="preserve"> về cho Liên đội.</w:t>
            </w:r>
          </w:p>
          <w:p w:rsidR="00CB2755" w:rsidRPr="002E78F8" w:rsidRDefault="00CB2755" w:rsidP="002E78F8">
            <w:pPr>
              <w:jc w:val="both"/>
              <w:rPr>
                <w:color w:val="7030A0"/>
                <w:szCs w:val="28"/>
              </w:rPr>
            </w:pPr>
            <w:r w:rsidRPr="008C1505">
              <w:rPr>
                <w:sz w:val="28"/>
                <w:szCs w:val="28"/>
              </w:rPr>
              <w:t xml:space="preserve"> </w:t>
            </w:r>
            <w:r w:rsidRPr="002E78F8">
              <w:rPr>
                <w:color w:val="7030A0"/>
                <w:sz w:val="28"/>
                <w:szCs w:val="28"/>
              </w:rPr>
              <w:t>- Vệ sinh, san bằng ụ đất sát nhà vệ sinh giáo viên.</w:t>
            </w:r>
          </w:p>
          <w:p w:rsidR="00CB2755" w:rsidRPr="008C1505" w:rsidRDefault="00CB2755" w:rsidP="002E78F8">
            <w:pPr>
              <w:jc w:val="both"/>
              <w:rPr>
                <w:szCs w:val="28"/>
              </w:rPr>
            </w:pPr>
            <w:r w:rsidRPr="00BB3A49">
              <w:rPr>
                <w:color w:val="FF0000"/>
                <w:sz w:val="28"/>
                <w:szCs w:val="28"/>
              </w:rPr>
              <w:t xml:space="preserve">- Bàn giao </w:t>
            </w:r>
            <w:r>
              <w:rPr>
                <w:color w:val="FF0000"/>
                <w:sz w:val="28"/>
                <w:szCs w:val="28"/>
              </w:rPr>
              <w:t>CSVC về cho nhà trường (bàn giao bằng biên bản-theo mẫu)</w:t>
            </w:r>
            <w:r w:rsidRPr="00BB3A49">
              <w:rPr>
                <w:color w:val="FF0000"/>
                <w:sz w:val="28"/>
                <w:szCs w:val="28"/>
              </w:rPr>
              <w:t>.</w:t>
            </w:r>
            <w:r>
              <w:rPr>
                <w:sz w:val="28"/>
                <w:szCs w:val="28"/>
              </w:rPr>
              <w:t xml:space="preserve"> </w:t>
            </w:r>
          </w:p>
        </w:tc>
        <w:tc>
          <w:tcPr>
            <w:tcW w:w="1874" w:type="dxa"/>
            <w:vAlign w:val="center"/>
          </w:tcPr>
          <w:p w:rsidR="00CB2755" w:rsidRPr="008C1505" w:rsidRDefault="00CB2755" w:rsidP="00604C9A">
            <w:pPr>
              <w:jc w:val="center"/>
              <w:rPr>
                <w:b/>
              </w:rPr>
            </w:pPr>
            <w:r w:rsidRPr="008C1505">
              <w:t>Tập thể lớp, Cô A Tuyết</w:t>
            </w:r>
          </w:p>
        </w:tc>
        <w:tc>
          <w:tcPr>
            <w:tcW w:w="2372" w:type="dxa"/>
            <w:vAlign w:val="center"/>
          </w:tcPr>
          <w:p w:rsidR="00CB2755" w:rsidRPr="008C1505" w:rsidRDefault="00CB2755" w:rsidP="00604C9A">
            <w:pPr>
              <w:jc w:val="center"/>
              <w:rPr>
                <w:b/>
                <w:szCs w:val="28"/>
              </w:rPr>
            </w:pPr>
            <w:r w:rsidRPr="008C1505">
              <w:rPr>
                <w:sz w:val="28"/>
                <w:szCs w:val="28"/>
              </w:rPr>
              <w:t>GVCN, LĐ nhà trường</w:t>
            </w:r>
          </w:p>
        </w:tc>
        <w:tc>
          <w:tcPr>
            <w:tcW w:w="2372" w:type="dxa"/>
            <w:vAlign w:val="center"/>
          </w:tcPr>
          <w:p w:rsidR="00CB2755" w:rsidRPr="00A70C12" w:rsidRDefault="001F0A82" w:rsidP="00604C9A">
            <w:pPr>
              <w:jc w:val="center"/>
              <w:rPr>
                <w:color w:val="FF0000"/>
              </w:rPr>
            </w:pPr>
            <w:r w:rsidRPr="00A70C12">
              <w:rPr>
                <w:color w:val="FF0000"/>
              </w:rPr>
              <w:t>Tổ chức chăm sóc, tu bổ có hiệu quả</w:t>
            </w:r>
          </w:p>
          <w:p w:rsidR="00CB2755" w:rsidRPr="008C1505" w:rsidRDefault="00CB2755" w:rsidP="00604C9A">
            <w:pPr>
              <w:jc w:val="center"/>
              <w:rPr>
                <w:b/>
              </w:rPr>
            </w:pPr>
            <w:r w:rsidRPr="00A70C12">
              <w:rPr>
                <w:b/>
                <w:color w:val="FF0000"/>
              </w:rPr>
              <w:t>Xếp loại: Tốt</w:t>
            </w:r>
          </w:p>
        </w:tc>
        <w:tc>
          <w:tcPr>
            <w:tcW w:w="2106" w:type="dxa"/>
            <w:vMerge/>
            <w:vAlign w:val="center"/>
          </w:tcPr>
          <w:p w:rsidR="00CB2755" w:rsidRPr="008C1505" w:rsidRDefault="00CB2755" w:rsidP="00604C9A">
            <w:pPr>
              <w:jc w:val="center"/>
              <w:rPr>
                <w:b/>
                <w:szCs w:val="28"/>
              </w:rPr>
            </w:pPr>
          </w:p>
        </w:tc>
      </w:tr>
      <w:tr w:rsidR="00CB2755" w:rsidRPr="008C1505" w:rsidTr="00604C9A">
        <w:tc>
          <w:tcPr>
            <w:tcW w:w="976" w:type="dxa"/>
            <w:vAlign w:val="center"/>
          </w:tcPr>
          <w:p w:rsidR="00CB2755" w:rsidRPr="00DE5A9D" w:rsidRDefault="00CB2755" w:rsidP="00604C9A">
            <w:pPr>
              <w:jc w:val="center"/>
              <w:rPr>
                <w:sz w:val="40"/>
                <w:szCs w:val="40"/>
              </w:rPr>
            </w:pPr>
            <w:r w:rsidRPr="00DE5A9D">
              <w:rPr>
                <w:sz w:val="40"/>
                <w:szCs w:val="40"/>
              </w:rPr>
              <w:t>5</w:t>
            </w:r>
          </w:p>
        </w:tc>
        <w:tc>
          <w:tcPr>
            <w:tcW w:w="976" w:type="dxa"/>
            <w:vAlign w:val="center"/>
          </w:tcPr>
          <w:p w:rsidR="00CB2755" w:rsidRPr="008C1505" w:rsidRDefault="00CB2755" w:rsidP="00604C9A">
            <w:pPr>
              <w:jc w:val="center"/>
              <w:rPr>
                <w:b/>
                <w:szCs w:val="28"/>
              </w:rPr>
            </w:pPr>
            <w:r w:rsidRPr="008C1505">
              <w:rPr>
                <w:b/>
                <w:sz w:val="28"/>
                <w:szCs w:val="28"/>
              </w:rPr>
              <w:t>9A</w:t>
            </w:r>
            <w:r>
              <w:rPr>
                <w:b/>
                <w:sz w:val="28"/>
                <w:szCs w:val="28"/>
              </w:rPr>
              <w:t>4</w:t>
            </w:r>
          </w:p>
        </w:tc>
        <w:tc>
          <w:tcPr>
            <w:tcW w:w="4995" w:type="dxa"/>
            <w:vAlign w:val="center"/>
          </w:tcPr>
          <w:p w:rsidR="00CB2755" w:rsidRDefault="00CB2755" w:rsidP="002E78F8">
            <w:pPr>
              <w:jc w:val="both"/>
              <w:rPr>
                <w:szCs w:val="28"/>
              </w:rPr>
            </w:pPr>
            <w:r>
              <w:rPr>
                <w:sz w:val="28"/>
                <w:szCs w:val="28"/>
              </w:rPr>
              <w:t xml:space="preserve">- Hoàn thiện và bàn giao </w:t>
            </w:r>
            <w:r w:rsidRPr="008C1505">
              <w:rPr>
                <w:sz w:val="28"/>
                <w:szCs w:val="28"/>
              </w:rPr>
              <w:t>CTMN của lớp</w:t>
            </w:r>
            <w:r>
              <w:rPr>
                <w:sz w:val="28"/>
                <w:szCs w:val="28"/>
              </w:rPr>
              <w:t xml:space="preserve"> về cho Liên đội.</w:t>
            </w:r>
          </w:p>
          <w:p w:rsidR="00CB2755" w:rsidRPr="002E78F8" w:rsidRDefault="00CB2755" w:rsidP="002E78F8">
            <w:pPr>
              <w:jc w:val="both"/>
              <w:rPr>
                <w:color w:val="7030A0"/>
                <w:szCs w:val="28"/>
              </w:rPr>
            </w:pPr>
            <w:r w:rsidRPr="008C1505">
              <w:rPr>
                <w:sz w:val="28"/>
                <w:szCs w:val="28"/>
              </w:rPr>
              <w:t xml:space="preserve"> </w:t>
            </w:r>
            <w:r w:rsidRPr="002E78F8">
              <w:rPr>
                <w:color w:val="7030A0"/>
                <w:sz w:val="28"/>
                <w:szCs w:val="28"/>
              </w:rPr>
              <w:t>- Chuyển số gạch vụn bên hông và phía sau nhà vệ sinh GV đổ ra phía sau phòng tin (sát bờ tường).</w:t>
            </w:r>
          </w:p>
          <w:p w:rsidR="00CB2755" w:rsidRPr="008C1505" w:rsidRDefault="00CB2755" w:rsidP="002E78F8">
            <w:pPr>
              <w:jc w:val="both"/>
              <w:rPr>
                <w:szCs w:val="28"/>
              </w:rPr>
            </w:pPr>
            <w:r w:rsidRPr="00BB3A49">
              <w:rPr>
                <w:color w:val="FF0000"/>
                <w:sz w:val="28"/>
                <w:szCs w:val="28"/>
              </w:rPr>
              <w:t xml:space="preserve">- Bàn giao </w:t>
            </w:r>
            <w:r>
              <w:rPr>
                <w:color w:val="FF0000"/>
                <w:sz w:val="28"/>
                <w:szCs w:val="28"/>
              </w:rPr>
              <w:t xml:space="preserve">CSVC về cho nhà trường và </w:t>
            </w:r>
            <w:r w:rsidRPr="00BB3A49">
              <w:rPr>
                <w:color w:val="FF0000"/>
                <w:sz w:val="28"/>
                <w:szCs w:val="28"/>
              </w:rPr>
              <w:t>CTMN của lớp về cho Liên đội</w:t>
            </w:r>
            <w:r>
              <w:rPr>
                <w:color w:val="FF0000"/>
                <w:sz w:val="28"/>
                <w:szCs w:val="28"/>
              </w:rPr>
              <w:t xml:space="preserve"> (bàn giao bằng biên bản-theo mẫu)</w:t>
            </w:r>
            <w:r w:rsidRPr="00BB3A49">
              <w:rPr>
                <w:color w:val="FF0000"/>
                <w:sz w:val="28"/>
                <w:szCs w:val="28"/>
              </w:rPr>
              <w:t>.</w:t>
            </w:r>
          </w:p>
        </w:tc>
        <w:tc>
          <w:tcPr>
            <w:tcW w:w="1874" w:type="dxa"/>
            <w:vAlign w:val="center"/>
          </w:tcPr>
          <w:p w:rsidR="00CB2755" w:rsidRPr="008C1505" w:rsidRDefault="00CB2755" w:rsidP="00604C9A">
            <w:pPr>
              <w:jc w:val="center"/>
              <w:rPr>
                <w:b/>
              </w:rPr>
            </w:pPr>
            <w:r w:rsidRPr="008C1505">
              <w:t xml:space="preserve">Tập thể lớp, Cô </w:t>
            </w:r>
            <w:r>
              <w:t>Hồng</w:t>
            </w:r>
          </w:p>
        </w:tc>
        <w:tc>
          <w:tcPr>
            <w:tcW w:w="2372" w:type="dxa"/>
            <w:vAlign w:val="center"/>
          </w:tcPr>
          <w:p w:rsidR="00CB2755" w:rsidRPr="008C1505" w:rsidRDefault="00CB2755" w:rsidP="00604C9A">
            <w:pPr>
              <w:jc w:val="center"/>
              <w:rPr>
                <w:b/>
                <w:szCs w:val="28"/>
              </w:rPr>
            </w:pPr>
            <w:r w:rsidRPr="008C1505">
              <w:rPr>
                <w:sz w:val="28"/>
                <w:szCs w:val="28"/>
              </w:rPr>
              <w:t>GVCN, LĐ nhà trường</w:t>
            </w:r>
          </w:p>
        </w:tc>
        <w:tc>
          <w:tcPr>
            <w:tcW w:w="2372" w:type="dxa"/>
            <w:vAlign w:val="center"/>
          </w:tcPr>
          <w:p w:rsidR="00CB2755" w:rsidRPr="001F0A82" w:rsidRDefault="001F0A82" w:rsidP="00604C9A">
            <w:pPr>
              <w:jc w:val="center"/>
              <w:rPr>
                <w:color w:val="FF0000"/>
              </w:rPr>
            </w:pPr>
            <w:r w:rsidRPr="001F0A82">
              <w:rPr>
                <w:color w:val="FF0000"/>
              </w:rPr>
              <w:t>Tổ chức tu bổ, chăm sóc, tưới khá</w:t>
            </w:r>
            <w:r w:rsidR="00CB2755" w:rsidRPr="001F0A82">
              <w:rPr>
                <w:color w:val="FF0000"/>
              </w:rPr>
              <w:t xml:space="preserve"> txuyên</w:t>
            </w:r>
          </w:p>
          <w:p w:rsidR="00CB2755" w:rsidRPr="008C1505" w:rsidRDefault="00CB2755" w:rsidP="00604C9A">
            <w:pPr>
              <w:jc w:val="center"/>
              <w:rPr>
                <w:b/>
              </w:rPr>
            </w:pPr>
            <w:r w:rsidRPr="001F0A82">
              <w:rPr>
                <w:b/>
                <w:color w:val="FF0000"/>
              </w:rPr>
              <w:t>Xếp loại: Tốt</w:t>
            </w:r>
          </w:p>
        </w:tc>
        <w:tc>
          <w:tcPr>
            <w:tcW w:w="2106" w:type="dxa"/>
            <w:vMerge/>
            <w:vAlign w:val="center"/>
          </w:tcPr>
          <w:p w:rsidR="00CB2755" w:rsidRPr="008C1505" w:rsidRDefault="00CB2755" w:rsidP="00604C9A">
            <w:pPr>
              <w:jc w:val="center"/>
              <w:rPr>
                <w:b/>
                <w:szCs w:val="28"/>
              </w:rPr>
            </w:pPr>
          </w:p>
        </w:tc>
      </w:tr>
      <w:tr w:rsidR="00CB2755" w:rsidRPr="008C1505" w:rsidTr="009016B3">
        <w:tc>
          <w:tcPr>
            <w:tcW w:w="13565" w:type="dxa"/>
            <w:gridSpan w:val="6"/>
            <w:vAlign w:val="center"/>
          </w:tcPr>
          <w:p w:rsidR="00CB2755" w:rsidRPr="005A70EC" w:rsidRDefault="00CB2755" w:rsidP="005A70EC">
            <w:pPr>
              <w:pStyle w:val="ListParagraph"/>
              <w:rPr>
                <w:sz w:val="26"/>
                <w:szCs w:val="26"/>
              </w:rPr>
            </w:pPr>
          </w:p>
          <w:p w:rsidR="00CB2755" w:rsidRPr="00FD364B" w:rsidRDefault="004F6585" w:rsidP="00FD364B">
            <w:pPr>
              <w:pStyle w:val="ListParagraph"/>
              <w:numPr>
                <w:ilvl w:val="0"/>
                <w:numId w:val="1"/>
              </w:numPr>
              <w:rPr>
                <w:sz w:val="26"/>
                <w:szCs w:val="26"/>
              </w:rPr>
            </w:pPr>
            <w:r>
              <w:rPr>
                <w:b/>
                <w:sz w:val="32"/>
                <w:szCs w:val="32"/>
              </w:rPr>
              <w:t>Lưu ý: Khối 8 lao động vào</w:t>
            </w:r>
            <w:r w:rsidRPr="00EF0B3D">
              <w:rPr>
                <w:b/>
                <w:sz w:val="32"/>
                <w:szCs w:val="32"/>
              </w:rPr>
              <w:t>:</w:t>
            </w:r>
            <w:r w:rsidR="00420730">
              <w:rPr>
                <w:b/>
                <w:sz w:val="32"/>
                <w:szCs w:val="32"/>
              </w:rPr>
              <w:t xml:space="preserve"> Chiều ngày 23</w:t>
            </w:r>
            <w:r w:rsidRPr="005A70EC">
              <w:rPr>
                <w:b/>
                <w:sz w:val="32"/>
                <w:szCs w:val="32"/>
              </w:rPr>
              <w:t>/5/2017</w:t>
            </w:r>
            <w:r>
              <w:rPr>
                <w:b/>
                <w:sz w:val="32"/>
                <w:szCs w:val="32"/>
              </w:rPr>
              <w:t>; GVCN linh động phân công cho HS mang theo dụng cụ lao động phù hợp.</w:t>
            </w:r>
            <w:r w:rsidRPr="00EF0B3D">
              <w:rPr>
                <w:b/>
                <w:sz w:val="32"/>
                <w:szCs w:val="32"/>
              </w:rPr>
              <w:t xml:space="preserve"> </w:t>
            </w:r>
            <w:r w:rsidR="00CB2755" w:rsidRPr="005A70EC">
              <w:rPr>
                <w:b/>
                <w:sz w:val="32"/>
                <w:szCs w:val="32"/>
              </w:rPr>
              <w:t xml:space="preserve">Thời gian thực hiện: </w:t>
            </w:r>
            <w:r w:rsidR="00CB2755" w:rsidRPr="005A70EC">
              <w:rPr>
                <w:b/>
                <w:i/>
                <w:sz w:val="32"/>
                <w:szCs w:val="32"/>
              </w:rPr>
              <w:t>từ 13h30  đến 16h00’</w:t>
            </w:r>
            <w:r>
              <w:rPr>
                <w:b/>
                <w:i/>
                <w:sz w:val="32"/>
                <w:szCs w:val="32"/>
              </w:rPr>
              <w:t>.</w:t>
            </w:r>
          </w:p>
        </w:tc>
        <w:tc>
          <w:tcPr>
            <w:tcW w:w="2106" w:type="dxa"/>
            <w:vMerge/>
            <w:vAlign w:val="center"/>
          </w:tcPr>
          <w:p w:rsidR="00CB2755" w:rsidRPr="008C1505" w:rsidRDefault="00CB2755" w:rsidP="00604C9A">
            <w:pPr>
              <w:jc w:val="center"/>
              <w:rPr>
                <w:b/>
                <w:szCs w:val="28"/>
              </w:rPr>
            </w:pPr>
          </w:p>
        </w:tc>
      </w:tr>
      <w:tr w:rsidR="00CB2755" w:rsidRPr="008C1505" w:rsidTr="00604C9A">
        <w:tc>
          <w:tcPr>
            <w:tcW w:w="976" w:type="dxa"/>
            <w:vAlign w:val="center"/>
          </w:tcPr>
          <w:p w:rsidR="00CB2755" w:rsidRPr="00DE5A9D" w:rsidRDefault="00CB2755" w:rsidP="00604C9A">
            <w:pPr>
              <w:jc w:val="center"/>
              <w:rPr>
                <w:sz w:val="40"/>
                <w:szCs w:val="40"/>
              </w:rPr>
            </w:pPr>
            <w:r w:rsidRPr="00DE5A9D">
              <w:rPr>
                <w:sz w:val="40"/>
                <w:szCs w:val="40"/>
              </w:rPr>
              <w:t>6</w:t>
            </w:r>
          </w:p>
        </w:tc>
        <w:tc>
          <w:tcPr>
            <w:tcW w:w="976" w:type="dxa"/>
            <w:vAlign w:val="center"/>
          </w:tcPr>
          <w:p w:rsidR="00CB2755" w:rsidRPr="008C1505" w:rsidRDefault="00CB2755" w:rsidP="00604C9A">
            <w:pPr>
              <w:jc w:val="center"/>
              <w:rPr>
                <w:b/>
                <w:szCs w:val="28"/>
              </w:rPr>
            </w:pPr>
            <w:r w:rsidRPr="008C1505">
              <w:rPr>
                <w:b/>
                <w:sz w:val="28"/>
                <w:szCs w:val="28"/>
              </w:rPr>
              <w:t>8A</w:t>
            </w:r>
            <w:r>
              <w:rPr>
                <w:b/>
                <w:sz w:val="28"/>
                <w:szCs w:val="28"/>
              </w:rPr>
              <w:t>3</w:t>
            </w:r>
          </w:p>
        </w:tc>
        <w:tc>
          <w:tcPr>
            <w:tcW w:w="4995" w:type="dxa"/>
            <w:vAlign w:val="center"/>
          </w:tcPr>
          <w:p w:rsidR="00CB2755" w:rsidRPr="004E279F" w:rsidRDefault="00CB2755" w:rsidP="004E279F">
            <w:pPr>
              <w:jc w:val="both"/>
              <w:rPr>
                <w:sz w:val="26"/>
                <w:szCs w:val="26"/>
              </w:rPr>
            </w:pPr>
            <w:r w:rsidRPr="004E279F">
              <w:rPr>
                <w:sz w:val="26"/>
                <w:szCs w:val="26"/>
              </w:rPr>
              <w:t>- Vệ sinh, nhặt rác,</w:t>
            </w:r>
            <w:r>
              <w:rPr>
                <w:sz w:val="26"/>
                <w:szCs w:val="26"/>
              </w:rPr>
              <w:t xml:space="preserve"> </w:t>
            </w:r>
            <w:r w:rsidRPr="004E279F">
              <w:rPr>
                <w:sz w:val="26"/>
                <w:szCs w:val="26"/>
              </w:rPr>
              <w:t>nhổ cỏ trong bồn cây, quét cát nửa</w:t>
            </w:r>
            <w:r w:rsidRPr="004E279F">
              <w:rPr>
                <w:b/>
                <w:sz w:val="28"/>
                <w:szCs w:val="28"/>
              </w:rPr>
              <w:t xml:space="preserve"> trên</w:t>
            </w:r>
            <w:r w:rsidRPr="004E279F">
              <w:rPr>
                <w:sz w:val="26"/>
                <w:szCs w:val="26"/>
              </w:rPr>
              <w:t xml:space="preserve"> sân thể dục.</w:t>
            </w:r>
            <w:r>
              <w:rPr>
                <w:sz w:val="26"/>
                <w:szCs w:val="26"/>
              </w:rPr>
              <w:t xml:space="preserve"> Xạc cỏ, nhặt </w:t>
            </w:r>
            <w:r>
              <w:rPr>
                <w:sz w:val="26"/>
                <w:szCs w:val="26"/>
              </w:rPr>
              <w:lastRenderedPageBreak/>
              <w:t>rác khu vực sát hàng rào nhà dân đoạn đường trước cổng sân học thể dục.</w:t>
            </w:r>
          </w:p>
          <w:p w:rsidR="00CB2755" w:rsidRPr="00E957ED" w:rsidRDefault="001A78CA" w:rsidP="004E279F">
            <w:pPr>
              <w:jc w:val="both"/>
              <w:rPr>
                <w:color w:val="7030A0"/>
                <w:sz w:val="26"/>
                <w:szCs w:val="26"/>
              </w:rPr>
            </w:pPr>
            <w:r>
              <w:rPr>
                <w:color w:val="0070C0"/>
                <w:sz w:val="26"/>
                <w:szCs w:val="26"/>
              </w:rPr>
              <w:t xml:space="preserve">- </w:t>
            </w:r>
            <w:r w:rsidRPr="001A78CA">
              <w:rPr>
                <w:color w:val="0070C0"/>
                <w:sz w:val="26"/>
                <w:szCs w:val="26"/>
              </w:rPr>
              <w:t>Lớp tự xây dựng phương án trực, chăm sóc CTMN trong hè (</w:t>
            </w:r>
            <w:r>
              <w:rPr>
                <w:color w:val="0070C0"/>
                <w:sz w:val="26"/>
                <w:szCs w:val="26"/>
              </w:rPr>
              <w:t>Nội dung</w:t>
            </w:r>
            <w:r w:rsidRPr="001A78CA">
              <w:rPr>
                <w:color w:val="0070C0"/>
                <w:sz w:val="26"/>
                <w:szCs w:val="26"/>
              </w:rPr>
              <w:t xml:space="preserve">, biện pháp cụ thể hàng tuần, tháng </w:t>
            </w:r>
            <w:r>
              <w:rPr>
                <w:color w:val="0070C0"/>
                <w:sz w:val="26"/>
                <w:szCs w:val="26"/>
              </w:rPr>
              <w:t xml:space="preserve">và </w:t>
            </w:r>
            <w:r w:rsidRPr="001A78CA">
              <w:rPr>
                <w:color w:val="0070C0"/>
                <w:sz w:val="26"/>
                <w:szCs w:val="26"/>
              </w:rPr>
              <w:t>công khai cho HS biết).</w:t>
            </w:r>
            <w:r w:rsidR="00CB2755" w:rsidRPr="00E957ED">
              <w:rPr>
                <w:color w:val="7030A0"/>
                <w:sz w:val="26"/>
                <w:szCs w:val="26"/>
              </w:rPr>
              <w:t>- Vệ sinh lớp học (Lau chùi nền nhà, bàn ghế, quét mạng nhện, bàn giao CSVC của lớp về cho nhà trường bằng biên bản- theo mẫu).</w:t>
            </w:r>
          </w:p>
        </w:tc>
        <w:tc>
          <w:tcPr>
            <w:tcW w:w="1874" w:type="dxa"/>
            <w:vAlign w:val="center"/>
          </w:tcPr>
          <w:p w:rsidR="00CB2755" w:rsidRPr="008C1505" w:rsidRDefault="00CB2755" w:rsidP="00604C9A">
            <w:pPr>
              <w:jc w:val="center"/>
            </w:pPr>
            <w:r w:rsidRPr="008C1505">
              <w:lastRenderedPageBreak/>
              <w:t>Tập thể lớp</w:t>
            </w:r>
          </w:p>
          <w:p w:rsidR="00CB2755" w:rsidRPr="008C1505" w:rsidRDefault="00CB2755" w:rsidP="00604C9A">
            <w:pPr>
              <w:jc w:val="center"/>
            </w:pPr>
            <w:r w:rsidRPr="008C1505">
              <w:t xml:space="preserve">GVCN cô: </w:t>
            </w:r>
            <w:r>
              <w:t>Hằng</w:t>
            </w:r>
          </w:p>
        </w:tc>
        <w:tc>
          <w:tcPr>
            <w:tcW w:w="2372" w:type="dxa"/>
            <w:vAlign w:val="center"/>
          </w:tcPr>
          <w:p w:rsidR="00CB2755" w:rsidRPr="008C1505" w:rsidRDefault="00CB2755" w:rsidP="00604C9A">
            <w:pPr>
              <w:jc w:val="center"/>
              <w:rPr>
                <w:szCs w:val="28"/>
              </w:rPr>
            </w:pPr>
            <w:r w:rsidRPr="008C1505">
              <w:rPr>
                <w:sz w:val="28"/>
                <w:szCs w:val="28"/>
              </w:rPr>
              <w:t xml:space="preserve">GVCN, LĐ nhà </w:t>
            </w:r>
            <w:r w:rsidRPr="008C1505">
              <w:rPr>
                <w:sz w:val="28"/>
                <w:szCs w:val="28"/>
              </w:rPr>
              <w:lastRenderedPageBreak/>
              <w:t>trường</w:t>
            </w:r>
          </w:p>
        </w:tc>
        <w:tc>
          <w:tcPr>
            <w:tcW w:w="2372" w:type="dxa"/>
            <w:vAlign w:val="center"/>
          </w:tcPr>
          <w:p w:rsidR="00A70C12" w:rsidRPr="00A70C12" w:rsidRDefault="00A70C12" w:rsidP="00A70C12">
            <w:pPr>
              <w:jc w:val="both"/>
              <w:rPr>
                <w:color w:val="FF0000"/>
                <w:sz w:val="26"/>
                <w:szCs w:val="26"/>
              </w:rPr>
            </w:pPr>
            <w:r w:rsidRPr="00A70C12">
              <w:rPr>
                <w:color w:val="FF0000"/>
                <w:sz w:val="26"/>
                <w:szCs w:val="26"/>
              </w:rPr>
              <w:lastRenderedPageBreak/>
              <w:t>- Thực hiện đúng KH.</w:t>
            </w:r>
          </w:p>
          <w:p w:rsidR="00CB2755" w:rsidRPr="00A70C12" w:rsidRDefault="00A70C12" w:rsidP="00A70C12">
            <w:pPr>
              <w:jc w:val="both"/>
              <w:rPr>
                <w:color w:val="FF0000"/>
                <w:sz w:val="26"/>
                <w:szCs w:val="26"/>
              </w:rPr>
            </w:pPr>
            <w:r w:rsidRPr="00A70C12">
              <w:rPr>
                <w:color w:val="FF0000"/>
                <w:sz w:val="26"/>
                <w:szCs w:val="26"/>
              </w:rPr>
              <w:lastRenderedPageBreak/>
              <w:t xml:space="preserve">- </w:t>
            </w:r>
            <w:r w:rsidR="00CB2755" w:rsidRPr="00A70C12">
              <w:rPr>
                <w:color w:val="FF0000"/>
                <w:sz w:val="26"/>
                <w:szCs w:val="26"/>
              </w:rPr>
              <w:t>CTMN chăm sóc, vệ sinh chưa thường xuyên, thiếu sự đầu tư</w:t>
            </w:r>
          </w:p>
          <w:p w:rsidR="00CB2755" w:rsidRPr="00A70C12" w:rsidRDefault="00CB2755" w:rsidP="007D7C77">
            <w:pPr>
              <w:jc w:val="center"/>
              <w:rPr>
                <w:color w:val="FF0000"/>
                <w:sz w:val="26"/>
                <w:szCs w:val="26"/>
              </w:rPr>
            </w:pPr>
            <w:r w:rsidRPr="00A70C12">
              <w:rPr>
                <w:b/>
                <w:color w:val="FF0000"/>
                <w:sz w:val="26"/>
                <w:szCs w:val="26"/>
              </w:rPr>
              <w:t xml:space="preserve">X loại: </w:t>
            </w:r>
            <w:r w:rsidR="007D7C77">
              <w:rPr>
                <w:b/>
                <w:color w:val="FF0000"/>
                <w:sz w:val="26"/>
                <w:szCs w:val="26"/>
              </w:rPr>
              <w:t>Tốt-</w:t>
            </w:r>
          </w:p>
        </w:tc>
        <w:tc>
          <w:tcPr>
            <w:tcW w:w="2106" w:type="dxa"/>
            <w:vMerge/>
            <w:vAlign w:val="center"/>
          </w:tcPr>
          <w:p w:rsidR="00CB2755" w:rsidRPr="008C1505" w:rsidRDefault="00CB2755" w:rsidP="00604C9A">
            <w:pPr>
              <w:jc w:val="center"/>
              <w:rPr>
                <w:b/>
                <w:szCs w:val="28"/>
              </w:rPr>
            </w:pPr>
          </w:p>
        </w:tc>
      </w:tr>
      <w:tr w:rsidR="00CB2755" w:rsidRPr="008C1505" w:rsidTr="00604C9A">
        <w:tc>
          <w:tcPr>
            <w:tcW w:w="976" w:type="dxa"/>
            <w:vAlign w:val="center"/>
          </w:tcPr>
          <w:p w:rsidR="00CB2755" w:rsidRPr="00DE5A9D" w:rsidRDefault="00CB2755" w:rsidP="00604C9A">
            <w:pPr>
              <w:jc w:val="center"/>
              <w:rPr>
                <w:sz w:val="40"/>
                <w:szCs w:val="40"/>
              </w:rPr>
            </w:pPr>
            <w:r w:rsidRPr="00DE5A9D">
              <w:rPr>
                <w:sz w:val="40"/>
                <w:szCs w:val="40"/>
              </w:rPr>
              <w:lastRenderedPageBreak/>
              <w:t>7</w:t>
            </w:r>
          </w:p>
        </w:tc>
        <w:tc>
          <w:tcPr>
            <w:tcW w:w="976" w:type="dxa"/>
            <w:vAlign w:val="center"/>
          </w:tcPr>
          <w:p w:rsidR="00CB2755" w:rsidRPr="008C1505" w:rsidRDefault="00CB2755" w:rsidP="00604C9A">
            <w:pPr>
              <w:jc w:val="center"/>
              <w:rPr>
                <w:b/>
                <w:szCs w:val="28"/>
              </w:rPr>
            </w:pPr>
            <w:r w:rsidRPr="008C1505">
              <w:rPr>
                <w:b/>
                <w:sz w:val="28"/>
                <w:szCs w:val="28"/>
              </w:rPr>
              <w:t>8A</w:t>
            </w:r>
            <w:r>
              <w:rPr>
                <w:b/>
                <w:sz w:val="28"/>
                <w:szCs w:val="28"/>
              </w:rPr>
              <w:t>2</w:t>
            </w:r>
          </w:p>
        </w:tc>
        <w:tc>
          <w:tcPr>
            <w:tcW w:w="4995" w:type="dxa"/>
            <w:vAlign w:val="center"/>
          </w:tcPr>
          <w:p w:rsidR="00CB2755" w:rsidRPr="008C1505" w:rsidRDefault="00CB2755" w:rsidP="0030640A">
            <w:pPr>
              <w:jc w:val="both"/>
              <w:rPr>
                <w:sz w:val="26"/>
                <w:szCs w:val="26"/>
              </w:rPr>
            </w:pPr>
            <w:r>
              <w:rPr>
                <w:sz w:val="26"/>
                <w:szCs w:val="26"/>
              </w:rPr>
              <w:t>- Khuôn số gạch bên hông nhà vệ sinh GV ra phía sau phòng tin học (dùng xe rùa, bao để vận chuyển)</w:t>
            </w:r>
          </w:p>
          <w:p w:rsidR="00CB2755" w:rsidRPr="00E957ED" w:rsidRDefault="001A78CA" w:rsidP="0030640A">
            <w:pPr>
              <w:jc w:val="both"/>
              <w:rPr>
                <w:color w:val="7030A0"/>
                <w:sz w:val="26"/>
                <w:szCs w:val="26"/>
              </w:rPr>
            </w:pPr>
            <w:r>
              <w:rPr>
                <w:color w:val="0070C0"/>
                <w:sz w:val="26"/>
                <w:szCs w:val="26"/>
              </w:rPr>
              <w:t xml:space="preserve">- </w:t>
            </w:r>
            <w:r w:rsidRPr="001A78CA">
              <w:rPr>
                <w:color w:val="0070C0"/>
                <w:sz w:val="26"/>
                <w:szCs w:val="26"/>
              </w:rPr>
              <w:t>Lớp tự xây dựng phương án trực, chăm sóc CTMN trong hè (</w:t>
            </w:r>
            <w:r>
              <w:rPr>
                <w:color w:val="0070C0"/>
                <w:sz w:val="26"/>
                <w:szCs w:val="26"/>
              </w:rPr>
              <w:t>Nội dung</w:t>
            </w:r>
            <w:r w:rsidRPr="001A78CA">
              <w:rPr>
                <w:color w:val="0070C0"/>
                <w:sz w:val="26"/>
                <w:szCs w:val="26"/>
              </w:rPr>
              <w:t xml:space="preserve">, biện pháp cụ thể hàng tuần, tháng </w:t>
            </w:r>
            <w:r>
              <w:rPr>
                <w:color w:val="0070C0"/>
                <w:sz w:val="26"/>
                <w:szCs w:val="26"/>
              </w:rPr>
              <w:t xml:space="preserve">và </w:t>
            </w:r>
            <w:r w:rsidRPr="001A78CA">
              <w:rPr>
                <w:color w:val="0070C0"/>
                <w:sz w:val="26"/>
                <w:szCs w:val="26"/>
              </w:rPr>
              <w:t>công khai cho HS biết).</w:t>
            </w:r>
            <w:r w:rsidR="00CB2755" w:rsidRPr="00E957ED">
              <w:rPr>
                <w:color w:val="7030A0"/>
                <w:sz w:val="26"/>
                <w:szCs w:val="26"/>
              </w:rPr>
              <w:t>- Vệ sinh lớp học (Lau chùi nền nhà, bàn ghế, quét mạng nhện, bàn giao CSVC của lớp về cho nhà trường bằng biên bản- theo mẫu).</w:t>
            </w:r>
          </w:p>
        </w:tc>
        <w:tc>
          <w:tcPr>
            <w:tcW w:w="1874" w:type="dxa"/>
            <w:vAlign w:val="center"/>
          </w:tcPr>
          <w:p w:rsidR="00CB2755" w:rsidRPr="008C1505" w:rsidRDefault="00CB2755" w:rsidP="00604C9A">
            <w:pPr>
              <w:jc w:val="center"/>
            </w:pPr>
            <w:r w:rsidRPr="008C1505">
              <w:t>Tập thể lớp</w:t>
            </w:r>
          </w:p>
          <w:p w:rsidR="00CB2755" w:rsidRPr="008C1505" w:rsidRDefault="00CB2755" w:rsidP="00604C9A">
            <w:pPr>
              <w:jc w:val="center"/>
            </w:pPr>
            <w:r w:rsidRPr="008C1505">
              <w:t xml:space="preserve">GVCN cô </w:t>
            </w:r>
            <w:r>
              <w:t>Phỉ</w:t>
            </w:r>
          </w:p>
        </w:tc>
        <w:tc>
          <w:tcPr>
            <w:tcW w:w="2372" w:type="dxa"/>
            <w:vAlign w:val="center"/>
          </w:tcPr>
          <w:p w:rsidR="00CB2755" w:rsidRPr="008C1505" w:rsidRDefault="00CB2755" w:rsidP="00604C9A">
            <w:pPr>
              <w:jc w:val="center"/>
              <w:rPr>
                <w:szCs w:val="28"/>
              </w:rPr>
            </w:pPr>
            <w:r w:rsidRPr="008C1505">
              <w:rPr>
                <w:sz w:val="28"/>
                <w:szCs w:val="28"/>
              </w:rPr>
              <w:t>GVCN, LĐ nhà trường</w:t>
            </w:r>
          </w:p>
        </w:tc>
        <w:tc>
          <w:tcPr>
            <w:tcW w:w="2372" w:type="dxa"/>
            <w:vAlign w:val="center"/>
          </w:tcPr>
          <w:p w:rsidR="00A70C12" w:rsidRPr="00A70C12" w:rsidRDefault="00A70C12" w:rsidP="00A70C12">
            <w:pPr>
              <w:jc w:val="both"/>
              <w:rPr>
                <w:color w:val="FF0000"/>
                <w:sz w:val="26"/>
                <w:szCs w:val="26"/>
              </w:rPr>
            </w:pPr>
            <w:r w:rsidRPr="00A70C12">
              <w:rPr>
                <w:color w:val="FF0000"/>
                <w:sz w:val="26"/>
                <w:szCs w:val="26"/>
              </w:rPr>
              <w:t>- Thực hiện đúng KH.</w:t>
            </w:r>
          </w:p>
          <w:p w:rsidR="00A70C12" w:rsidRPr="00A70C12" w:rsidRDefault="00A70C12" w:rsidP="00A70C12">
            <w:pPr>
              <w:jc w:val="both"/>
              <w:rPr>
                <w:color w:val="FF0000"/>
                <w:sz w:val="26"/>
                <w:szCs w:val="26"/>
              </w:rPr>
            </w:pPr>
            <w:r w:rsidRPr="00A70C12">
              <w:rPr>
                <w:color w:val="FF0000"/>
                <w:sz w:val="26"/>
                <w:szCs w:val="26"/>
              </w:rPr>
              <w:t xml:space="preserve">- </w:t>
            </w:r>
            <w:r w:rsidR="00CB2755" w:rsidRPr="00A70C12">
              <w:rPr>
                <w:color w:val="FF0000"/>
                <w:sz w:val="26"/>
                <w:szCs w:val="26"/>
              </w:rPr>
              <w:t xml:space="preserve">CTMN của lớp chăm sóc, vệ sinh chưa txuyên, </w:t>
            </w:r>
          </w:p>
          <w:p w:rsidR="00CB2755" w:rsidRPr="00A70C12" w:rsidRDefault="00A70C12" w:rsidP="00A70C12">
            <w:pPr>
              <w:rPr>
                <w:color w:val="FF0000"/>
                <w:szCs w:val="28"/>
              </w:rPr>
            </w:pPr>
            <w:r w:rsidRPr="00A70C12">
              <w:rPr>
                <w:color w:val="FF0000"/>
                <w:sz w:val="26"/>
                <w:szCs w:val="26"/>
              </w:rPr>
              <w:t xml:space="preserve">    </w:t>
            </w:r>
            <w:r w:rsidR="00CB2755" w:rsidRPr="00A70C12">
              <w:rPr>
                <w:b/>
                <w:color w:val="FF0000"/>
                <w:sz w:val="26"/>
                <w:szCs w:val="26"/>
              </w:rPr>
              <w:t>Xếp loại: Tốt-</w:t>
            </w:r>
          </w:p>
        </w:tc>
        <w:tc>
          <w:tcPr>
            <w:tcW w:w="2106" w:type="dxa"/>
            <w:vMerge/>
            <w:vAlign w:val="center"/>
          </w:tcPr>
          <w:p w:rsidR="00CB2755" w:rsidRPr="008C1505" w:rsidRDefault="00CB2755" w:rsidP="00604C9A">
            <w:pPr>
              <w:jc w:val="center"/>
              <w:rPr>
                <w:b/>
                <w:szCs w:val="28"/>
              </w:rPr>
            </w:pPr>
          </w:p>
        </w:tc>
      </w:tr>
      <w:tr w:rsidR="00CB2755" w:rsidRPr="008C1505" w:rsidTr="00604C9A">
        <w:tc>
          <w:tcPr>
            <w:tcW w:w="976" w:type="dxa"/>
            <w:vAlign w:val="center"/>
          </w:tcPr>
          <w:p w:rsidR="00CB2755" w:rsidRPr="00DE5A9D" w:rsidRDefault="00CB2755" w:rsidP="00604C9A">
            <w:pPr>
              <w:jc w:val="center"/>
              <w:rPr>
                <w:sz w:val="40"/>
                <w:szCs w:val="40"/>
              </w:rPr>
            </w:pPr>
            <w:r w:rsidRPr="00DE5A9D">
              <w:rPr>
                <w:sz w:val="40"/>
                <w:szCs w:val="40"/>
              </w:rPr>
              <w:t>8</w:t>
            </w:r>
          </w:p>
        </w:tc>
        <w:tc>
          <w:tcPr>
            <w:tcW w:w="976" w:type="dxa"/>
            <w:vAlign w:val="center"/>
          </w:tcPr>
          <w:p w:rsidR="00CB2755" w:rsidRPr="008C1505" w:rsidRDefault="00CB2755" w:rsidP="00604C9A">
            <w:pPr>
              <w:jc w:val="center"/>
              <w:rPr>
                <w:b/>
                <w:szCs w:val="28"/>
              </w:rPr>
            </w:pPr>
            <w:r w:rsidRPr="008C1505">
              <w:rPr>
                <w:b/>
                <w:sz w:val="28"/>
                <w:szCs w:val="28"/>
              </w:rPr>
              <w:t>8A</w:t>
            </w:r>
            <w:r>
              <w:rPr>
                <w:b/>
                <w:sz w:val="28"/>
                <w:szCs w:val="28"/>
              </w:rPr>
              <w:t>5</w:t>
            </w:r>
          </w:p>
        </w:tc>
        <w:tc>
          <w:tcPr>
            <w:tcW w:w="4995" w:type="dxa"/>
            <w:vAlign w:val="center"/>
          </w:tcPr>
          <w:p w:rsidR="00CB2755" w:rsidRPr="000E20F2" w:rsidRDefault="00CB2755" w:rsidP="0030640A">
            <w:pPr>
              <w:jc w:val="both"/>
              <w:rPr>
                <w:sz w:val="26"/>
                <w:szCs w:val="26"/>
              </w:rPr>
            </w:pPr>
            <w:r w:rsidRPr="000E20F2">
              <w:rPr>
                <w:sz w:val="26"/>
                <w:szCs w:val="26"/>
              </w:rPr>
              <w:t xml:space="preserve">- Xạc cỏ, nhặt rác, xạc cỏ, vệ sinh đoạn đường đi ra lò gạch (giới hạn từ ngã tư đến hết </w:t>
            </w:r>
            <w:r>
              <w:rPr>
                <w:sz w:val="26"/>
                <w:szCs w:val="26"/>
              </w:rPr>
              <w:t xml:space="preserve">tường rào </w:t>
            </w:r>
            <w:r w:rsidRPr="000E20F2">
              <w:rPr>
                <w:sz w:val="26"/>
                <w:szCs w:val="26"/>
              </w:rPr>
              <w:t>sân thể dục).</w:t>
            </w:r>
          </w:p>
          <w:p w:rsidR="00CB2755" w:rsidRPr="008C1505" w:rsidRDefault="001A78CA" w:rsidP="0030640A">
            <w:pPr>
              <w:jc w:val="both"/>
              <w:rPr>
                <w:sz w:val="26"/>
                <w:szCs w:val="26"/>
              </w:rPr>
            </w:pPr>
            <w:r>
              <w:rPr>
                <w:color w:val="0070C0"/>
                <w:sz w:val="26"/>
                <w:szCs w:val="26"/>
              </w:rPr>
              <w:t xml:space="preserve">- </w:t>
            </w:r>
            <w:r w:rsidRPr="001A78CA">
              <w:rPr>
                <w:color w:val="0070C0"/>
                <w:sz w:val="26"/>
                <w:szCs w:val="26"/>
              </w:rPr>
              <w:t>Lớp tự xây dựng phương án trực, chăm sóc CTMN trong hè (</w:t>
            </w:r>
            <w:r>
              <w:rPr>
                <w:color w:val="0070C0"/>
                <w:sz w:val="26"/>
                <w:szCs w:val="26"/>
              </w:rPr>
              <w:t>Nội dung</w:t>
            </w:r>
            <w:r w:rsidRPr="001A78CA">
              <w:rPr>
                <w:color w:val="0070C0"/>
                <w:sz w:val="26"/>
                <w:szCs w:val="26"/>
              </w:rPr>
              <w:t xml:space="preserve">, biện pháp cụ thể hàng tuần, tháng </w:t>
            </w:r>
            <w:r>
              <w:rPr>
                <w:color w:val="0070C0"/>
                <w:sz w:val="26"/>
                <w:szCs w:val="26"/>
              </w:rPr>
              <w:t xml:space="preserve">và </w:t>
            </w:r>
            <w:r w:rsidRPr="001A78CA">
              <w:rPr>
                <w:color w:val="0070C0"/>
                <w:sz w:val="26"/>
                <w:szCs w:val="26"/>
              </w:rPr>
              <w:t>công khai cho HS biết).</w:t>
            </w:r>
            <w:r w:rsidR="00CB2755" w:rsidRPr="00E957ED">
              <w:rPr>
                <w:color w:val="7030A0"/>
                <w:sz w:val="26"/>
                <w:szCs w:val="26"/>
              </w:rPr>
              <w:t>- Vệ sinh lớp học (Lau chùi nền nhà, bàn ghế, quét mạng nhện, bàn giao CSVC của lớp về cho nhà trường bằng biên bản- theo mẫu).</w:t>
            </w:r>
          </w:p>
        </w:tc>
        <w:tc>
          <w:tcPr>
            <w:tcW w:w="1874" w:type="dxa"/>
            <w:vAlign w:val="center"/>
          </w:tcPr>
          <w:p w:rsidR="00CB2755" w:rsidRPr="008C1505" w:rsidRDefault="00CB2755" w:rsidP="00604C9A">
            <w:pPr>
              <w:jc w:val="center"/>
            </w:pPr>
            <w:r w:rsidRPr="008C1505">
              <w:t>Tập thể lớp</w:t>
            </w:r>
          </w:p>
          <w:p w:rsidR="00CB2755" w:rsidRPr="008C1505" w:rsidRDefault="00CB2755" w:rsidP="00604C9A">
            <w:pPr>
              <w:jc w:val="center"/>
            </w:pPr>
            <w:r w:rsidRPr="008C1505">
              <w:t>GVCN cô: Phi</w:t>
            </w:r>
          </w:p>
          <w:p w:rsidR="00CB2755" w:rsidRPr="008C1505" w:rsidRDefault="00CB2755" w:rsidP="00604C9A">
            <w:pPr>
              <w:jc w:val="center"/>
            </w:pPr>
          </w:p>
        </w:tc>
        <w:tc>
          <w:tcPr>
            <w:tcW w:w="2372" w:type="dxa"/>
            <w:vAlign w:val="center"/>
          </w:tcPr>
          <w:p w:rsidR="00CB2755" w:rsidRPr="008C1505" w:rsidRDefault="00CB2755" w:rsidP="00604C9A">
            <w:pPr>
              <w:jc w:val="center"/>
              <w:rPr>
                <w:szCs w:val="28"/>
              </w:rPr>
            </w:pPr>
            <w:r w:rsidRPr="008C1505">
              <w:rPr>
                <w:sz w:val="28"/>
                <w:szCs w:val="28"/>
              </w:rPr>
              <w:t>GVCN, NVTB, LĐ nhà trường</w:t>
            </w:r>
          </w:p>
        </w:tc>
        <w:tc>
          <w:tcPr>
            <w:tcW w:w="2372" w:type="dxa"/>
            <w:vAlign w:val="center"/>
          </w:tcPr>
          <w:p w:rsidR="00A70C12" w:rsidRPr="00A70C12" w:rsidRDefault="00A70C12" w:rsidP="00A70C12">
            <w:pPr>
              <w:jc w:val="both"/>
              <w:rPr>
                <w:color w:val="FF0000"/>
                <w:sz w:val="26"/>
                <w:szCs w:val="26"/>
              </w:rPr>
            </w:pPr>
            <w:r w:rsidRPr="00A70C12">
              <w:rPr>
                <w:color w:val="FF0000"/>
                <w:sz w:val="26"/>
                <w:szCs w:val="26"/>
              </w:rPr>
              <w:t>- LĐ đúng KH;</w:t>
            </w:r>
          </w:p>
          <w:p w:rsidR="00CB2755" w:rsidRPr="00A70C12" w:rsidRDefault="00A70C12" w:rsidP="00A70C12">
            <w:pPr>
              <w:jc w:val="both"/>
              <w:rPr>
                <w:color w:val="FF0000"/>
                <w:sz w:val="26"/>
                <w:szCs w:val="26"/>
              </w:rPr>
            </w:pPr>
            <w:r w:rsidRPr="00A70C12">
              <w:rPr>
                <w:color w:val="FF0000"/>
                <w:sz w:val="26"/>
                <w:szCs w:val="26"/>
              </w:rPr>
              <w:t>- CTMN thực hiện chưa triệt để, thiếu quan tâm.</w:t>
            </w:r>
            <w:r w:rsidR="00CB2755" w:rsidRPr="00A70C12">
              <w:rPr>
                <w:color w:val="FF0000"/>
                <w:sz w:val="26"/>
                <w:szCs w:val="26"/>
              </w:rPr>
              <w:t xml:space="preserve"> </w:t>
            </w:r>
          </w:p>
          <w:p w:rsidR="00CB2755" w:rsidRPr="00A70C12" w:rsidRDefault="00CB2755" w:rsidP="004F52E0">
            <w:pPr>
              <w:jc w:val="center"/>
              <w:rPr>
                <w:color w:val="FF0000"/>
                <w:szCs w:val="28"/>
              </w:rPr>
            </w:pPr>
            <w:r w:rsidRPr="00A70C12">
              <w:rPr>
                <w:b/>
                <w:color w:val="FF0000"/>
                <w:sz w:val="26"/>
                <w:szCs w:val="26"/>
              </w:rPr>
              <w:t xml:space="preserve">Xloại: </w:t>
            </w:r>
            <w:r w:rsidR="004F52E0">
              <w:rPr>
                <w:b/>
                <w:color w:val="FF0000"/>
                <w:sz w:val="26"/>
                <w:szCs w:val="26"/>
              </w:rPr>
              <w:t>Tốt-</w:t>
            </w:r>
          </w:p>
        </w:tc>
        <w:tc>
          <w:tcPr>
            <w:tcW w:w="2106" w:type="dxa"/>
            <w:vAlign w:val="center"/>
          </w:tcPr>
          <w:p w:rsidR="00CB2755" w:rsidRPr="008C1505" w:rsidRDefault="00CB2755" w:rsidP="00604C9A">
            <w:pPr>
              <w:jc w:val="center"/>
              <w:rPr>
                <w:b/>
                <w:szCs w:val="28"/>
              </w:rPr>
            </w:pPr>
          </w:p>
        </w:tc>
      </w:tr>
      <w:tr w:rsidR="00CB2755" w:rsidRPr="008C1505" w:rsidTr="00604C9A">
        <w:tc>
          <w:tcPr>
            <w:tcW w:w="976" w:type="dxa"/>
            <w:vAlign w:val="center"/>
          </w:tcPr>
          <w:p w:rsidR="00CB2755" w:rsidRPr="00DE5A9D" w:rsidRDefault="00CB2755" w:rsidP="00604C9A">
            <w:pPr>
              <w:jc w:val="center"/>
              <w:rPr>
                <w:sz w:val="40"/>
                <w:szCs w:val="40"/>
              </w:rPr>
            </w:pPr>
            <w:r w:rsidRPr="00DE5A9D">
              <w:rPr>
                <w:sz w:val="40"/>
                <w:szCs w:val="40"/>
              </w:rPr>
              <w:t>9</w:t>
            </w:r>
          </w:p>
        </w:tc>
        <w:tc>
          <w:tcPr>
            <w:tcW w:w="976" w:type="dxa"/>
            <w:vAlign w:val="center"/>
          </w:tcPr>
          <w:p w:rsidR="00CB2755" w:rsidRPr="008C1505" w:rsidRDefault="00CB2755" w:rsidP="00604C9A">
            <w:pPr>
              <w:jc w:val="center"/>
              <w:rPr>
                <w:b/>
                <w:szCs w:val="28"/>
              </w:rPr>
            </w:pPr>
            <w:r w:rsidRPr="008C1505">
              <w:rPr>
                <w:b/>
                <w:sz w:val="28"/>
                <w:szCs w:val="28"/>
              </w:rPr>
              <w:t>8A</w:t>
            </w:r>
            <w:r>
              <w:rPr>
                <w:b/>
                <w:sz w:val="28"/>
                <w:szCs w:val="28"/>
              </w:rPr>
              <w:t>1</w:t>
            </w:r>
          </w:p>
        </w:tc>
        <w:tc>
          <w:tcPr>
            <w:tcW w:w="4995" w:type="dxa"/>
            <w:vAlign w:val="center"/>
          </w:tcPr>
          <w:p w:rsidR="00CB2755" w:rsidRPr="00922E4D" w:rsidRDefault="00CB2755" w:rsidP="0030640A">
            <w:pPr>
              <w:jc w:val="both"/>
              <w:rPr>
                <w:sz w:val="26"/>
                <w:szCs w:val="26"/>
              </w:rPr>
            </w:pPr>
            <w:r w:rsidRPr="008C1505">
              <w:rPr>
                <w:sz w:val="26"/>
                <w:szCs w:val="26"/>
              </w:rPr>
              <w:t>-</w:t>
            </w:r>
            <w:r>
              <w:rPr>
                <w:sz w:val="26"/>
                <w:szCs w:val="26"/>
              </w:rPr>
              <w:t xml:space="preserve"> Dọn vệ sinh, kê sắp và chọn lọc lại hệ thống ghế ngồi chào cờ ở kho dưới cầu thang</w:t>
            </w:r>
            <w:r w:rsidRPr="008C1505">
              <w:rPr>
                <w:sz w:val="26"/>
                <w:szCs w:val="26"/>
              </w:rPr>
              <w:t>.</w:t>
            </w:r>
            <w:r>
              <w:rPr>
                <w:sz w:val="26"/>
                <w:szCs w:val="26"/>
              </w:rPr>
              <w:t xml:space="preserve"> Bỏ riêng số ghế còn sử dụng được, số ghế bị hư hỏng (báo bằng biên bản về cho nhà trường)</w:t>
            </w:r>
          </w:p>
          <w:p w:rsidR="00CB2755" w:rsidRPr="008C1505" w:rsidRDefault="001A78CA" w:rsidP="0030640A">
            <w:pPr>
              <w:jc w:val="both"/>
              <w:rPr>
                <w:sz w:val="26"/>
                <w:szCs w:val="26"/>
              </w:rPr>
            </w:pPr>
            <w:r>
              <w:rPr>
                <w:color w:val="0070C0"/>
                <w:sz w:val="26"/>
                <w:szCs w:val="26"/>
              </w:rPr>
              <w:t xml:space="preserve">- </w:t>
            </w:r>
            <w:r w:rsidRPr="001A78CA">
              <w:rPr>
                <w:color w:val="0070C0"/>
                <w:sz w:val="26"/>
                <w:szCs w:val="26"/>
              </w:rPr>
              <w:t xml:space="preserve">Lớp tự xây dựng phương án trực, chăm sóc </w:t>
            </w:r>
            <w:r w:rsidRPr="001A78CA">
              <w:rPr>
                <w:color w:val="0070C0"/>
                <w:sz w:val="26"/>
                <w:szCs w:val="26"/>
              </w:rPr>
              <w:lastRenderedPageBreak/>
              <w:t>CTMN trong hè (</w:t>
            </w:r>
            <w:r>
              <w:rPr>
                <w:color w:val="0070C0"/>
                <w:sz w:val="26"/>
                <w:szCs w:val="26"/>
              </w:rPr>
              <w:t>Nội dung</w:t>
            </w:r>
            <w:r w:rsidRPr="001A78CA">
              <w:rPr>
                <w:color w:val="0070C0"/>
                <w:sz w:val="26"/>
                <w:szCs w:val="26"/>
              </w:rPr>
              <w:t xml:space="preserve">, biện pháp cụ thể hàng tuần, tháng </w:t>
            </w:r>
            <w:r>
              <w:rPr>
                <w:color w:val="0070C0"/>
                <w:sz w:val="26"/>
                <w:szCs w:val="26"/>
              </w:rPr>
              <w:t xml:space="preserve">và </w:t>
            </w:r>
            <w:r w:rsidRPr="001A78CA">
              <w:rPr>
                <w:color w:val="0070C0"/>
                <w:sz w:val="26"/>
                <w:szCs w:val="26"/>
              </w:rPr>
              <w:t>công khai cho HS biết).</w:t>
            </w:r>
            <w:r w:rsidR="00CB2755" w:rsidRPr="00E957ED">
              <w:rPr>
                <w:color w:val="7030A0"/>
                <w:sz w:val="26"/>
                <w:szCs w:val="26"/>
              </w:rPr>
              <w:t>- Vệ sinh lớp học (Lau chùi nền nhà, bàn ghế, quét mạng nhện, bàn giao CSVC của lớp về cho nhà trường bằng biên bản- theo mẫu).</w:t>
            </w:r>
          </w:p>
        </w:tc>
        <w:tc>
          <w:tcPr>
            <w:tcW w:w="1874" w:type="dxa"/>
            <w:vAlign w:val="center"/>
          </w:tcPr>
          <w:p w:rsidR="00CB2755" w:rsidRPr="008C1505" w:rsidRDefault="00CB2755" w:rsidP="00604C9A">
            <w:pPr>
              <w:jc w:val="center"/>
            </w:pPr>
            <w:r w:rsidRPr="008C1505">
              <w:lastRenderedPageBreak/>
              <w:t>Tập thể lớp</w:t>
            </w:r>
          </w:p>
          <w:p w:rsidR="00CB2755" w:rsidRPr="008C1505" w:rsidRDefault="00CB2755" w:rsidP="00604C9A">
            <w:pPr>
              <w:jc w:val="center"/>
            </w:pPr>
            <w:r w:rsidRPr="008C1505">
              <w:t>GVCN cô: Tạ Hạnh</w:t>
            </w:r>
          </w:p>
        </w:tc>
        <w:tc>
          <w:tcPr>
            <w:tcW w:w="2372" w:type="dxa"/>
            <w:vAlign w:val="center"/>
          </w:tcPr>
          <w:p w:rsidR="00CB2755" w:rsidRPr="008C1505" w:rsidRDefault="00CB2755" w:rsidP="00604C9A">
            <w:pPr>
              <w:jc w:val="center"/>
              <w:rPr>
                <w:szCs w:val="28"/>
              </w:rPr>
            </w:pPr>
            <w:r w:rsidRPr="008C1505">
              <w:rPr>
                <w:sz w:val="28"/>
                <w:szCs w:val="28"/>
              </w:rPr>
              <w:t>GVCN, Bảo vệ, LĐ nhà trường</w:t>
            </w:r>
          </w:p>
        </w:tc>
        <w:tc>
          <w:tcPr>
            <w:tcW w:w="2372" w:type="dxa"/>
            <w:vAlign w:val="center"/>
          </w:tcPr>
          <w:p w:rsidR="001E24C2" w:rsidRPr="001E24C2" w:rsidRDefault="001E24C2" w:rsidP="001E24C2">
            <w:pPr>
              <w:jc w:val="both"/>
              <w:rPr>
                <w:color w:val="FF0000"/>
                <w:sz w:val="26"/>
                <w:szCs w:val="26"/>
              </w:rPr>
            </w:pPr>
            <w:r>
              <w:rPr>
                <w:color w:val="FF0000"/>
                <w:sz w:val="26"/>
                <w:szCs w:val="26"/>
              </w:rPr>
              <w:t xml:space="preserve">- </w:t>
            </w:r>
            <w:r w:rsidRPr="001E24C2">
              <w:rPr>
                <w:color w:val="FF0000"/>
                <w:sz w:val="26"/>
                <w:szCs w:val="26"/>
              </w:rPr>
              <w:t>LĐ kịp thời, đúng KH</w:t>
            </w:r>
            <w:r>
              <w:rPr>
                <w:color w:val="FF0000"/>
                <w:sz w:val="26"/>
                <w:szCs w:val="26"/>
              </w:rPr>
              <w:t>;</w:t>
            </w:r>
          </w:p>
          <w:p w:rsidR="00CB2755" w:rsidRPr="00E70AB6" w:rsidRDefault="001E24C2" w:rsidP="001E24C2">
            <w:pPr>
              <w:jc w:val="both"/>
              <w:rPr>
                <w:color w:val="FF0000"/>
                <w:sz w:val="26"/>
                <w:szCs w:val="26"/>
              </w:rPr>
            </w:pPr>
            <w:r>
              <w:rPr>
                <w:color w:val="FF0000"/>
                <w:sz w:val="26"/>
                <w:szCs w:val="26"/>
              </w:rPr>
              <w:t xml:space="preserve">- </w:t>
            </w:r>
            <w:r w:rsidR="00CB2755" w:rsidRPr="00E70AB6">
              <w:rPr>
                <w:color w:val="FF0000"/>
                <w:sz w:val="26"/>
                <w:szCs w:val="26"/>
              </w:rPr>
              <w:t xml:space="preserve">CTMN chăm sóc khá thường xuyên. </w:t>
            </w:r>
            <w:r w:rsidR="00E70AB6" w:rsidRPr="00E70AB6">
              <w:rPr>
                <w:color w:val="FF0000"/>
                <w:sz w:val="26"/>
                <w:szCs w:val="26"/>
              </w:rPr>
              <w:t xml:space="preserve">Có sự quan tâm, đôn </w:t>
            </w:r>
            <w:r w:rsidR="00E70AB6" w:rsidRPr="00E70AB6">
              <w:rPr>
                <w:color w:val="FF0000"/>
                <w:sz w:val="26"/>
                <w:szCs w:val="26"/>
              </w:rPr>
              <w:lastRenderedPageBreak/>
              <w:t>đốc, vào cuộc của GVCN</w:t>
            </w:r>
            <w:r>
              <w:rPr>
                <w:color w:val="FF0000"/>
                <w:sz w:val="26"/>
                <w:szCs w:val="26"/>
              </w:rPr>
              <w:t>.</w:t>
            </w:r>
          </w:p>
          <w:p w:rsidR="00CB2755" w:rsidRPr="008C1505" w:rsidRDefault="00CB2755" w:rsidP="00604C9A">
            <w:pPr>
              <w:jc w:val="center"/>
              <w:rPr>
                <w:szCs w:val="28"/>
              </w:rPr>
            </w:pPr>
            <w:r w:rsidRPr="00E70AB6">
              <w:rPr>
                <w:b/>
                <w:color w:val="FF0000"/>
                <w:sz w:val="26"/>
                <w:szCs w:val="26"/>
              </w:rPr>
              <w:t>Xếp loại: Tốt</w:t>
            </w:r>
          </w:p>
        </w:tc>
        <w:tc>
          <w:tcPr>
            <w:tcW w:w="2106" w:type="dxa"/>
          </w:tcPr>
          <w:p w:rsidR="00CB2755" w:rsidRPr="008C1505" w:rsidRDefault="00CB2755" w:rsidP="00604C9A">
            <w:pPr>
              <w:rPr>
                <w:sz w:val="26"/>
                <w:szCs w:val="26"/>
              </w:rPr>
            </w:pPr>
          </w:p>
        </w:tc>
      </w:tr>
      <w:tr w:rsidR="00ED19E0" w:rsidRPr="008C1505" w:rsidTr="00604C9A">
        <w:tc>
          <w:tcPr>
            <w:tcW w:w="976" w:type="dxa"/>
            <w:vAlign w:val="center"/>
          </w:tcPr>
          <w:p w:rsidR="00ED19E0" w:rsidRPr="00DE5A9D" w:rsidRDefault="00ED19E0" w:rsidP="00604C9A">
            <w:pPr>
              <w:jc w:val="center"/>
              <w:rPr>
                <w:sz w:val="40"/>
                <w:szCs w:val="40"/>
              </w:rPr>
            </w:pPr>
            <w:r w:rsidRPr="00DE5A9D">
              <w:rPr>
                <w:sz w:val="40"/>
                <w:szCs w:val="40"/>
              </w:rPr>
              <w:lastRenderedPageBreak/>
              <w:t>10</w:t>
            </w:r>
          </w:p>
        </w:tc>
        <w:tc>
          <w:tcPr>
            <w:tcW w:w="976" w:type="dxa"/>
            <w:vAlign w:val="center"/>
          </w:tcPr>
          <w:p w:rsidR="00ED19E0" w:rsidRPr="008C1505" w:rsidRDefault="00ED19E0" w:rsidP="00604C9A">
            <w:pPr>
              <w:jc w:val="center"/>
              <w:rPr>
                <w:b/>
                <w:szCs w:val="28"/>
              </w:rPr>
            </w:pPr>
            <w:r w:rsidRPr="008C1505">
              <w:rPr>
                <w:b/>
                <w:sz w:val="28"/>
                <w:szCs w:val="28"/>
              </w:rPr>
              <w:t>8A4</w:t>
            </w:r>
          </w:p>
        </w:tc>
        <w:tc>
          <w:tcPr>
            <w:tcW w:w="4995" w:type="dxa"/>
            <w:vAlign w:val="center"/>
          </w:tcPr>
          <w:p w:rsidR="00ED19E0" w:rsidRPr="00377E85" w:rsidRDefault="00ED19E0" w:rsidP="00604C9A">
            <w:pPr>
              <w:jc w:val="both"/>
              <w:rPr>
                <w:color w:val="000000" w:themeColor="text1"/>
                <w:sz w:val="26"/>
                <w:szCs w:val="26"/>
              </w:rPr>
            </w:pPr>
            <w:r w:rsidRPr="00377E85">
              <w:rPr>
                <w:color w:val="000000" w:themeColor="text1"/>
                <w:sz w:val="26"/>
                <w:szCs w:val="26"/>
              </w:rPr>
              <w:t>- Dọn vệ sinh, kê sắp lại đồ đạc tron</w:t>
            </w:r>
            <w:r>
              <w:rPr>
                <w:color w:val="000000" w:themeColor="text1"/>
                <w:sz w:val="26"/>
                <w:szCs w:val="26"/>
              </w:rPr>
              <w:t>g phòng kho dưới cầu thang giữa; Vệ sinh, xạc cỏ, dọn rác sau và bên hông phòng bản đồ, phòng thực hành.</w:t>
            </w:r>
          </w:p>
          <w:p w:rsidR="00ED19E0" w:rsidRPr="008C1505" w:rsidRDefault="001A78CA" w:rsidP="00604C9A">
            <w:pPr>
              <w:jc w:val="both"/>
              <w:rPr>
                <w:sz w:val="26"/>
                <w:szCs w:val="26"/>
              </w:rPr>
            </w:pPr>
            <w:r>
              <w:rPr>
                <w:color w:val="0070C0"/>
                <w:sz w:val="26"/>
                <w:szCs w:val="26"/>
              </w:rPr>
              <w:t xml:space="preserve">- </w:t>
            </w:r>
            <w:r w:rsidRPr="001A78CA">
              <w:rPr>
                <w:color w:val="0070C0"/>
                <w:sz w:val="26"/>
                <w:szCs w:val="26"/>
              </w:rPr>
              <w:t>Lớp tự xây dựng phương án trực, chăm sóc CTMN trong hè (</w:t>
            </w:r>
            <w:r>
              <w:rPr>
                <w:color w:val="0070C0"/>
                <w:sz w:val="26"/>
                <w:szCs w:val="26"/>
              </w:rPr>
              <w:t>Nội dung</w:t>
            </w:r>
            <w:r w:rsidRPr="001A78CA">
              <w:rPr>
                <w:color w:val="0070C0"/>
                <w:sz w:val="26"/>
                <w:szCs w:val="26"/>
              </w:rPr>
              <w:t xml:space="preserve">, biện pháp cụ thể hàng tuần, tháng </w:t>
            </w:r>
            <w:r>
              <w:rPr>
                <w:color w:val="0070C0"/>
                <w:sz w:val="26"/>
                <w:szCs w:val="26"/>
              </w:rPr>
              <w:t xml:space="preserve">và </w:t>
            </w:r>
            <w:r w:rsidRPr="001A78CA">
              <w:rPr>
                <w:color w:val="0070C0"/>
                <w:sz w:val="26"/>
                <w:szCs w:val="26"/>
              </w:rPr>
              <w:t>công khai cho HS biết).</w:t>
            </w:r>
            <w:r w:rsidR="00ED19E0" w:rsidRPr="00E957ED">
              <w:rPr>
                <w:color w:val="7030A0"/>
                <w:sz w:val="26"/>
                <w:szCs w:val="26"/>
              </w:rPr>
              <w:t>- Vệ sinh lớp học (Lau chùi nền nhà, bàn ghế, quét mạng nhện, bàn giao CSVC của lớp về cho nhà trường bằng biên bản- theo mẫu).</w:t>
            </w:r>
          </w:p>
        </w:tc>
        <w:tc>
          <w:tcPr>
            <w:tcW w:w="1874" w:type="dxa"/>
            <w:vAlign w:val="center"/>
          </w:tcPr>
          <w:p w:rsidR="00ED19E0" w:rsidRPr="008C1505" w:rsidRDefault="00ED19E0" w:rsidP="00604C9A">
            <w:pPr>
              <w:jc w:val="center"/>
            </w:pPr>
            <w:r w:rsidRPr="008C1505">
              <w:t>Tập thể lớp</w:t>
            </w:r>
          </w:p>
          <w:p w:rsidR="00ED19E0" w:rsidRPr="008C1505" w:rsidRDefault="00ED19E0" w:rsidP="00604C9A">
            <w:pPr>
              <w:jc w:val="center"/>
            </w:pPr>
            <w:r w:rsidRPr="008C1505">
              <w:t xml:space="preserve">GVCN: </w:t>
            </w:r>
          </w:p>
          <w:p w:rsidR="00ED19E0" w:rsidRPr="008C1505" w:rsidRDefault="00ED19E0" w:rsidP="00604C9A">
            <w:pPr>
              <w:jc w:val="center"/>
            </w:pPr>
            <w:r w:rsidRPr="008C1505">
              <w:t xml:space="preserve">cô Trang </w:t>
            </w:r>
          </w:p>
        </w:tc>
        <w:tc>
          <w:tcPr>
            <w:tcW w:w="2372" w:type="dxa"/>
            <w:vAlign w:val="center"/>
          </w:tcPr>
          <w:p w:rsidR="00ED19E0" w:rsidRPr="008C1505" w:rsidRDefault="00ED19E0" w:rsidP="00604C9A">
            <w:pPr>
              <w:jc w:val="center"/>
              <w:rPr>
                <w:szCs w:val="28"/>
              </w:rPr>
            </w:pPr>
            <w:r w:rsidRPr="008C1505">
              <w:rPr>
                <w:sz w:val="28"/>
                <w:szCs w:val="28"/>
              </w:rPr>
              <w:t>GVCN, TPT, LĐ nhà trường</w:t>
            </w:r>
          </w:p>
        </w:tc>
        <w:tc>
          <w:tcPr>
            <w:tcW w:w="2372" w:type="dxa"/>
            <w:vAlign w:val="center"/>
          </w:tcPr>
          <w:p w:rsidR="00A20202" w:rsidRDefault="00A20202" w:rsidP="00A20202">
            <w:pPr>
              <w:jc w:val="both"/>
              <w:rPr>
                <w:color w:val="FF0000"/>
                <w:sz w:val="26"/>
                <w:szCs w:val="26"/>
              </w:rPr>
            </w:pPr>
            <w:r>
              <w:rPr>
                <w:color w:val="FF0000"/>
                <w:sz w:val="26"/>
                <w:szCs w:val="26"/>
              </w:rPr>
              <w:t xml:space="preserve">- </w:t>
            </w:r>
            <w:r w:rsidRPr="00483BE1">
              <w:rPr>
                <w:color w:val="FF0000"/>
                <w:sz w:val="26"/>
                <w:szCs w:val="26"/>
              </w:rPr>
              <w:t>Thực hiện KH lao động kịp thời.</w:t>
            </w:r>
          </w:p>
          <w:p w:rsidR="00ED19E0" w:rsidRPr="00483BE1" w:rsidRDefault="00A20202" w:rsidP="00A20202">
            <w:pPr>
              <w:jc w:val="both"/>
              <w:rPr>
                <w:color w:val="FF0000"/>
                <w:sz w:val="26"/>
                <w:szCs w:val="26"/>
              </w:rPr>
            </w:pPr>
            <w:r>
              <w:rPr>
                <w:color w:val="FF0000"/>
                <w:sz w:val="26"/>
                <w:szCs w:val="26"/>
              </w:rPr>
              <w:t xml:space="preserve">- </w:t>
            </w:r>
            <w:r w:rsidR="00ED19E0" w:rsidRPr="00483BE1">
              <w:rPr>
                <w:color w:val="FF0000"/>
                <w:sz w:val="26"/>
                <w:szCs w:val="26"/>
              </w:rPr>
              <w:t>CTMN chưa tu bổ, chăm sóc</w:t>
            </w:r>
            <w:r w:rsidR="00941E7D" w:rsidRPr="00483BE1">
              <w:rPr>
                <w:color w:val="FF0000"/>
                <w:sz w:val="26"/>
                <w:szCs w:val="26"/>
              </w:rPr>
              <w:t xml:space="preserve"> chưa</w:t>
            </w:r>
            <w:r w:rsidR="00ED19E0" w:rsidRPr="00483BE1">
              <w:rPr>
                <w:color w:val="FF0000"/>
                <w:sz w:val="26"/>
                <w:szCs w:val="26"/>
              </w:rPr>
              <w:t xml:space="preserve"> txuyên; vệ sinh chưa sạch</w:t>
            </w:r>
            <w:r w:rsidR="00941E7D" w:rsidRPr="00483BE1">
              <w:rPr>
                <w:color w:val="FF0000"/>
                <w:sz w:val="26"/>
                <w:szCs w:val="26"/>
              </w:rPr>
              <w:t>.</w:t>
            </w:r>
          </w:p>
          <w:p w:rsidR="00ED19E0" w:rsidRPr="008C1505" w:rsidRDefault="00ED19E0" w:rsidP="00A20202">
            <w:pPr>
              <w:jc w:val="center"/>
              <w:rPr>
                <w:b/>
                <w:i/>
                <w:sz w:val="22"/>
              </w:rPr>
            </w:pPr>
            <w:r w:rsidRPr="00483BE1">
              <w:rPr>
                <w:b/>
                <w:color w:val="FF0000"/>
                <w:sz w:val="26"/>
                <w:szCs w:val="26"/>
              </w:rPr>
              <w:t xml:space="preserve">Xloại: </w:t>
            </w:r>
            <w:r w:rsidR="00A20202">
              <w:rPr>
                <w:b/>
                <w:color w:val="FF0000"/>
                <w:sz w:val="26"/>
                <w:szCs w:val="26"/>
              </w:rPr>
              <w:t>Tốt-</w:t>
            </w:r>
          </w:p>
        </w:tc>
        <w:tc>
          <w:tcPr>
            <w:tcW w:w="2106" w:type="dxa"/>
            <w:vAlign w:val="center"/>
          </w:tcPr>
          <w:p w:rsidR="00ED19E0" w:rsidRPr="008C1505" w:rsidRDefault="00ED19E0" w:rsidP="00604C9A">
            <w:pPr>
              <w:jc w:val="center"/>
              <w:rPr>
                <w:i/>
                <w:szCs w:val="28"/>
              </w:rPr>
            </w:pPr>
          </w:p>
        </w:tc>
      </w:tr>
      <w:tr w:rsidR="00ED19E0" w:rsidRPr="008C1505" w:rsidTr="009E3332">
        <w:tc>
          <w:tcPr>
            <w:tcW w:w="15671" w:type="dxa"/>
            <w:gridSpan w:val="7"/>
            <w:vAlign w:val="center"/>
          </w:tcPr>
          <w:p w:rsidR="00803539" w:rsidRPr="00803539" w:rsidRDefault="00803539" w:rsidP="00803539">
            <w:pPr>
              <w:pStyle w:val="ListParagraph"/>
              <w:rPr>
                <w:sz w:val="26"/>
                <w:szCs w:val="26"/>
              </w:rPr>
            </w:pPr>
          </w:p>
          <w:p w:rsidR="00803539" w:rsidRPr="00FD364B" w:rsidRDefault="00AF1082" w:rsidP="00FD364B">
            <w:pPr>
              <w:pStyle w:val="ListParagraph"/>
              <w:numPr>
                <w:ilvl w:val="0"/>
                <w:numId w:val="1"/>
              </w:numPr>
              <w:rPr>
                <w:sz w:val="26"/>
                <w:szCs w:val="26"/>
              </w:rPr>
            </w:pPr>
            <w:r>
              <w:rPr>
                <w:b/>
                <w:sz w:val="32"/>
                <w:szCs w:val="32"/>
              </w:rPr>
              <w:t>Lưu ý: Khối 6</w:t>
            </w:r>
            <w:r w:rsidR="00803539">
              <w:rPr>
                <w:b/>
                <w:sz w:val="32"/>
                <w:szCs w:val="32"/>
              </w:rPr>
              <w:t xml:space="preserve"> lao động vào</w:t>
            </w:r>
            <w:r w:rsidR="00803539" w:rsidRPr="00EF0B3D">
              <w:rPr>
                <w:b/>
                <w:sz w:val="32"/>
                <w:szCs w:val="32"/>
              </w:rPr>
              <w:t>:</w:t>
            </w:r>
            <w:r w:rsidR="00803539" w:rsidRPr="005A70EC">
              <w:rPr>
                <w:b/>
                <w:sz w:val="32"/>
                <w:szCs w:val="32"/>
              </w:rPr>
              <w:t xml:space="preserve"> Chiều</w:t>
            </w:r>
            <w:r w:rsidR="00420730">
              <w:rPr>
                <w:b/>
                <w:sz w:val="32"/>
                <w:szCs w:val="32"/>
              </w:rPr>
              <w:t xml:space="preserve"> ngày 24</w:t>
            </w:r>
            <w:r w:rsidR="00803539" w:rsidRPr="005A70EC">
              <w:rPr>
                <w:b/>
                <w:sz w:val="32"/>
                <w:szCs w:val="32"/>
              </w:rPr>
              <w:t>/5/2017</w:t>
            </w:r>
            <w:r w:rsidR="00803539">
              <w:rPr>
                <w:b/>
                <w:sz w:val="32"/>
                <w:szCs w:val="32"/>
              </w:rPr>
              <w:t>; GVCN linh động phân công cho HS mang theo dụng cụ lao động phù hợp.</w:t>
            </w:r>
            <w:r w:rsidR="00803539" w:rsidRPr="00EF0B3D">
              <w:rPr>
                <w:b/>
                <w:sz w:val="32"/>
                <w:szCs w:val="32"/>
              </w:rPr>
              <w:t xml:space="preserve"> </w:t>
            </w:r>
            <w:r w:rsidR="00803539" w:rsidRPr="005A70EC">
              <w:rPr>
                <w:b/>
                <w:sz w:val="32"/>
                <w:szCs w:val="32"/>
              </w:rPr>
              <w:t xml:space="preserve">Thời gian thực hiện: </w:t>
            </w:r>
            <w:r w:rsidR="00803539" w:rsidRPr="005A70EC">
              <w:rPr>
                <w:b/>
                <w:i/>
                <w:sz w:val="32"/>
                <w:szCs w:val="32"/>
              </w:rPr>
              <w:t>từ 13h30  đến 16h00’</w:t>
            </w:r>
            <w:r w:rsidR="00803539">
              <w:rPr>
                <w:b/>
                <w:i/>
                <w:sz w:val="32"/>
                <w:szCs w:val="32"/>
              </w:rPr>
              <w:t>.</w:t>
            </w:r>
          </w:p>
        </w:tc>
      </w:tr>
      <w:tr w:rsidR="00ED19E0" w:rsidRPr="008C1505" w:rsidTr="00604C9A">
        <w:tc>
          <w:tcPr>
            <w:tcW w:w="976" w:type="dxa"/>
            <w:vAlign w:val="center"/>
          </w:tcPr>
          <w:p w:rsidR="00ED19E0" w:rsidRPr="00DE5A9D" w:rsidRDefault="00ED19E0" w:rsidP="00604C9A">
            <w:pPr>
              <w:jc w:val="center"/>
              <w:rPr>
                <w:sz w:val="40"/>
                <w:szCs w:val="40"/>
              </w:rPr>
            </w:pPr>
            <w:r w:rsidRPr="00DE5A9D">
              <w:rPr>
                <w:sz w:val="40"/>
                <w:szCs w:val="40"/>
              </w:rPr>
              <w:t>11</w:t>
            </w:r>
          </w:p>
        </w:tc>
        <w:tc>
          <w:tcPr>
            <w:tcW w:w="976" w:type="dxa"/>
            <w:vAlign w:val="center"/>
          </w:tcPr>
          <w:p w:rsidR="00ED19E0" w:rsidRPr="008C1505" w:rsidRDefault="00ED19E0" w:rsidP="00604C9A">
            <w:pPr>
              <w:jc w:val="center"/>
              <w:rPr>
                <w:b/>
                <w:szCs w:val="28"/>
              </w:rPr>
            </w:pPr>
            <w:r w:rsidRPr="008C1505">
              <w:rPr>
                <w:b/>
                <w:sz w:val="28"/>
                <w:szCs w:val="28"/>
              </w:rPr>
              <w:t>6A3</w:t>
            </w:r>
          </w:p>
        </w:tc>
        <w:tc>
          <w:tcPr>
            <w:tcW w:w="4995" w:type="dxa"/>
            <w:vAlign w:val="center"/>
          </w:tcPr>
          <w:p w:rsidR="00ED19E0" w:rsidRPr="00CA6804" w:rsidRDefault="00ED19E0" w:rsidP="0030640A">
            <w:pPr>
              <w:jc w:val="both"/>
              <w:rPr>
                <w:color w:val="FF0000"/>
                <w:sz w:val="26"/>
                <w:szCs w:val="26"/>
              </w:rPr>
            </w:pPr>
            <w:r w:rsidRPr="0031108D">
              <w:rPr>
                <w:sz w:val="26"/>
                <w:szCs w:val="26"/>
              </w:rPr>
              <w:t>- Vệ sinh lớp học, lau chùi hành lang dãy nhà chức năng các phòng</w:t>
            </w:r>
            <w:r>
              <w:rPr>
                <w:sz w:val="26"/>
                <w:szCs w:val="26"/>
              </w:rPr>
              <w:t xml:space="preserve"> (2 P. Tin, Đội</w:t>
            </w:r>
            <w:r w:rsidRPr="0031108D">
              <w:rPr>
                <w:sz w:val="26"/>
                <w:szCs w:val="26"/>
              </w:rPr>
              <w:t xml:space="preserve"> và lớp); vệ sinh khu vực sau dãy</w:t>
            </w:r>
            <w:r>
              <w:rPr>
                <w:color w:val="FF0000"/>
                <w:sz w:val="26"/>
                <w:szCs w:val="26"/>
              </w:rPr>
              <w:t xml:space="preserve"> </w:t>
            </w:r>
            <w:r w:rsidRPr="0031108D">
              <w:rPr>
                <w:sz w:val="26"/>
                <w:szCs w:val="26"/>
              </w:rPr>
              <w:t>nhà chức năng (sau các phòng tin, đội..).</w:t>
            </w:r>
            <w:r w:rsidRPr="00083DAF">
              <w:rPr>
                <w:color w:val="FF0000"/>
                <w:sz w:val="26"/>
                <w:szCs w:val="26"/>
              </w:rPr>
              <w:t xml:space="preserve"> Nhặt rác, lá cây rụng phía sau dãy nhà Hiệu bộ.</w:t>
            </w:r>
          </w:p>
          <w:p w:rsidR="001A78CA" w:rsidRDefault="001A78CA" w:rsidP="0030640A">
            <w:pPr>
              <w:jc w:val="both"/>
              <w:rPr>
                <w:color w:val="0070C0"/>
                <w:sz w:val="26"/>
                <w:szCs w:val="26"/>
              </w:rPr>
            </w:pPr>
            <w:r>
              <w:rPr>
                <w:color w:val="0070C0"/>
                <w:sz w:val="26"/>
                <w:szCs w:val="26"/>
              </w:rPr>
              <w:t xml:space="preserve">- </w:t>
            </w:r>
            <w:r w:rsidRPr="001A78CA">
              <w:rPr>
                <w:color w:val="0070C0"/>
                <w:sz w:val="26"/>
                <w:szCs w:val="26"/>
              </w:rPr>
              <w:t>Lớp tự xây dựng phương án trực, chăm sóc CTMN trong hè (</w:t>
            </w:r>
            <w:r>
              <w:rPr>
                <w:color w:val="0070C0"/>
                <w:sz w:val="26"/>
                <w:szCs w:val="26"/>
              </w:rPr>
              <w:t>Nội dung</w:t>
            </w:r>
            <w:r w:rsidRPr="001A78CA">
              <w:rPr>
                <w:color w:val="0070C0"/>
                <w:sz w:val="26"/>
                <w:szCs w:val="26"/>
              </w:rPr>
              <w:t xml:space="preserve">, biện pháp cụ thể hàng tuần, tháng </w:t>
            </w:r>
            <w:r>
              <w:rPr>
                <w:color w:val="0070C0"/>
                <w:sz w:val="26"/>
                <w:szCs w:val="26"/>
              </w:rPr>
              <w:t xml:space="preserve">và </w:t>
            </w:r>
            <w:r w:rsidRPr="001A78CA">
              <w:rPr>
                <w:color w:val="0070C0"/>
                <w:sz w:val="26"/>
                <w:szCs w:val="26"/>
              </w:rPr>
              <w:t>công khai cho HS biết).</w:t>
            </w:r>
          </w:p>
          <w:p w:rsidR="00ED19E0" w:rsidRPr="008C1505" w:rsidRDefault="00ED19E0" w:rsidP="0030640A">
            <w:pPr>
              <w:jc w:val="both"/>
              <w:rPr>
                <w:sz w:val="26"/>
                <w:szCs w:val="26"/>
              </w:rPr>
            </w:pPr>
            <w:r w:rsidRPr="00E957ED">
              <w:rPr>
                <w:color w:val="7030A0"/>
                <w:sz w:val="26"/>
                <w:szCs w:val="26"/>
              </w:rPr>
              <w:t>- Vệ sinh lớp học (Lau chùi nền nhà, bàn ghế, quét mạng nhện, bàn giao CSVC của lớp về cho nhà trường bằng biên bản- theo mẫu).</w:t>
            </w:r>
          </w:p>
        </w:tc>
        <w:tc>
          <w:tcPr>
            <w:tcW w:w="1874" w:type="dxa"/>
            <w:vAlign w:val="center"/>
          </w:tcPr>
          <w:p w:rsidR="00ED19E0" w:rsidRPr="008C1505" w:rsidRDefault="00ED19E0" w:rsidP="00604C9A">
            <w:pPr>
              <w:jc w:val="center"/>
            </w:pPr>
            <w:r w:rsidRPr="008C1505">
              <w:t>Tập thể lớp</w:t>
            </w:r>
          </w:p>
          <w:p w:rsidR="00ED19E0" w:rsidRDefault="00ED19E0" w:rsidP="00604C9A">
            <w:pPr>
              <w:jc w:val="center"/>
            </w:pPr>
            <w:r w:rsidRPr="008C1505">
              <w:t xml:space="preserve">GVCN cô: </w:t>
            </w:r>
          </w:p>
          <w:p w:rsidR="00ED19E0" w:rsidRPr="008C1505" w:rsidRDefault="00ED19E0" w:rsidP="00604C9A">
            <w:pPr>
              <w:jc w:val="center"/>
            </w:pPr>
            <w:r w:rsidRPr="008C1505">
              <w:t>D Nga</w:t>
            </w:r>
          </w:p>
        </w:tc>
        <w:tc>
          <w:tcPr>
            <w:tcW w:w="2372" w:type="dxa"/>
            <w:vAlign w:val="center"/>
          </w:tcPr>
          <w:p w:rsidR="00ED19E0" w:rsidRPr="008C1505" w:rsidRDefault="00ED19E0" w:rsidP="00604C9A">
            <w:pPr>
              <w:jc w:val="center"/>
              <w:rPr>
                <w:szCs w:val="28"/>
              </w:rPr>
            </w:pPr>
            <w:r w:rsidRPr="008C1505">
              <w:rPr>
                <w:sz w:val="28"/>
                <w:szCs w:val="28"/>
              </w:rPr>
              <w:t>GVCN, Bảo vệ, LĐ nhà trường</w:t>
            </w:r>
          </w:p>
        </w:tc>
        <w:tc>
          <w:tcPr>
            <w:tcW w:w="2372" w:type="dxa"/>
            <w:vAlign w:val="center"/>
          </w:tcPr>
          <w:p w:rsidR="00ED19E0" w:rsidRPr="00483BE1" w:rsidRDefault="00E24D93" w:rsidP="00E24D93">
            <w:pPr>
              <w:rPr>
                <w:color w:val="FF0000"/>
                <w:sz w:val="26"/>
                <w:szCs w:val="26"/>
              </w:rPr>
            </w:pPr>
            <w:r w:rsidRPr="00483BE1">
              <w:rPr>
                <w:color w:val="FF0000"/>
                <w:sz w:val="26"/>
                <w:szCs w:val="26"/>
              </w:rPr>
              <w:t xml:space="preserve">- </w:t>
            </w:r>
            <w:r w:rsidR="00ED19E0" w:rsidRPr="00483BE1">
              <w:rPr>
                <w:color w:val="FF0000"/>
                <w:sz w:val="26"/>
                <w:szCs w:val="26"/>
              </w:rPr>
              <w:t xml:space="preserve">Thực hiện KH </w:t>
            </w:r>
            <w:r w:rsidRPr="00483BE1">
              <w:rPr>
                <w:color w:val="FF0000"/>
                <w:sz w:val="26"/>
                <w:szCs w:val="26"/>
              </w:rPr>
              <w:t>lao động kịp thời.</w:t>
            </w:r>
            <w:r w:rsidR="00ED19E0" w:rsidRPr="00483BE1">
              <w:rPr>
                <w:color w:val="FF0000"/>
                <w:sz w:val="26"/>
                <w:szCs w:val="26"/>
              </w:rPr>
              <w:t xml:space="preserve"> </w:t>
            </w:r>
          </w:p>
          <w:p w:rsidR="00E24D93" w:rsidRPr="00483BE1" w:rsidRDefault="00E24D93" w:rsidP="00E24D93">
            <w:pPr>
              <w:rPr>
                <w:color w:val="FF0000"/>
                <w:sz w:val="26"/>
                <w:szCs w:val="26"/>
              </w:rPr>
            </w:pPr>
            <w:r w:rsidRPr="00483BE1">
              <w:rPr>
                <w:color w:val="FF0000"/>
                <w:sz w:val="26"/>
                <w:szCs w:val="26"/>
              </w:rPr>
              <w:t>- CTMN phát triển tốt, khá bền vững.</w:t>
            </w:r>
          </w:p>
          <w:p w:rsidR="00ED19E0" w:rsidRPr="008C1505" w:rsidRDefault="00ED19E0" w:rsidP="00604C9A">
            <w:pPr>
              <w:jc w:val="center"/>
              <w:rPr>
                <w:szCs w:val="28"/>
              </w:rPr>
            </w:pPr>
            <w:r w:rsidRPr="00483BE1">
              <w:rPr>
                <w:b/>
                <w:color w:val="FF0000"/>
                <w:sz w:val="26"/>
                <w:szCs w:val="26"/>
              </w:rPr>
              <w:t>Xếp loại: Tốt</w:t>
            </w:r>
          </w:p>
        </w:tc>
        <w:tc>
          <w:tcPr>
            <w:tcW w:w="2106" w:type="dxa"/>
            <w:vAlign w:val="center"/>
          </w:tcPr>
          <w:p w:rsidR="00ED19E0" w:rsidRPr="008C1505" w:rsidRDefault="00ED19E0" w:rsidP="00604C9A">
            <w:pPr>
              <w:jc w:val="center"/>
              <w:rPr>
                <w:i/>
                <w:szCs w:val="28"/>
              </w:rPr>
            </w:pPr>
          </w:p>
        </w:tc>
      </w:tr>
      <w:tr w:rsidR="00ED19E0" w:rsidRPr="008C1505" w:rsidTr="00604C9A">
        <w:tc>
          <w:tcPr>
            <w:tcW w:w="976" w:type="dxa"/>
            <w:vAlign w:val="center"/>
          </w:tcPr>
          <w:p w:rsidR="00ED19E0" w:rsidRPr="00DE5A9D" w:rsidRDefault="00ED19E0" w:rsidP="00604C9A">
            <w:pPr>
              <w:jc w:val="center"/>
              <w:rPr>
                <w:sz w:val="40"/>
                <w:szCs w:val="40"/>
              </w:rPr>
            </w:pPr>
            <w:r w:rsidRPr="00DE5A9D">
              <w:rPr>
                <w:sz w:val="40"/>
                <w:szCs w:val="40"/>
              </w:rPr>
              <w:t>12</w:t>
            </w:r>
          </w:p>
        </w:tc>
        <w:tc>
          <w:tcPr>
            <w:tcW w:w="976" w:type="dxa"/>
            <w:vAlign w:val="center"/>
          </w:tcPr>
          <w:p w:rsidR="00ED19E0" w:rsidRPr="008C1505" w:rsidRDefault="00ED19E0" w:rsidP="00604C9A">
            <w:pPr>
              <w:jc w:val="center"/>
              <w:rPr>
                <w:szCs w:val="28"/>
              </w:rPr>
            </w:pPr>
            <w:r w:rsidRPr="008C1505">
              <w:rPr>
                <w:sz w:val="28"/>
                <w:szCs w:val="28"/>
              </w:rPr>
              <w:t>6A</w:t>
            </w:r>
            <w:r>
              <w:rPr>
                <w:sz w:val="28"/>
                <w:szCs w:val="28"/>
              </w:rPr>
              <w:t>4</w:t>
            </w:r>
          </w:p>
        </w:tc>
        <w:tc>
          <w:tcPr>
            <w:tcW w:w="4995" w:type="dxa"/>
            <w:vAlign w:val="center"/>
          </w:tcPr>
          <w:p w:rsidR="00ED19E0" w:rsidRPr="0030640A" w:rsidRDefault="00ED19E0" w:rsidP="00604C9A">
            <w:pPr>
              <w:jc w:val="both"/>
              <w:rPr>
                <w:sz w:val="26"/>
                <w:szCs w:val="26"/>
              </w:rPr>
            </w:pPr>
            <w:r w:rsidRPr="0030640A">
              <w:rPr>
                <w:sz w:val="26"/>
                <w:szCs w:val="26"/>
              </w:rPr>
              <w:t xml:space="preserve">- Phong tỏa, cào toàn bộ rác, giấy vụn, lá cây khu vực 2 hố rác sau phòng tin học, phòng </w:t>
            </w:r>
            <w:r w:rsidRPr="0030640A">
              <w:rPr>
                <w:sz w:val="26"/>
                <w:szCs w:val="26"/>
              </w:rPr>
              <w:lastRenderedPageBreak/>
              <w:t>chứa bản đồ cho xuống hố. Quét dọn, kê sắp lại tài liệu trong thư viện.</w:t>
            </w:r>
          </w:p>
          <w:p w:rsidR="00ED19E0" w:rsidRDefault="00ED19E0" w:rsidP="00604C9A">
            <w:pPr>
              <w:jc w:val="both"/>
              <w:rPr>
                <w:color w:val="7030A0"/>
                <w:sz w:val="26"/>
                <w:szCs w:val="26"/>
              </w:rPr>
            </w:pPr>
            <w:r w:rsidRPr="00E957ED">
              <w:rPr>
                <w:color w:val="7030A0"/>
                <w:sz w:val="26"/>
                <w:szCs w:val="26"/>
              </w:rPr>
              <w:t>- Vệ sinh lớp học (Lau chùi nền nhà, bàn ghế, quét mạng nhện, bàn giao CSVC của lớp về cho nhà trường bằng biên bản- theo mẫu).</w:t>
            </w:r>
          </w:p>
          <w:p w:rsidR="00ED19E0" w:rsidRPr="00C45917" w:rsidRDefault="001A78CA" w:rsidP="00604C9A">
            <w:pPr>
              <w:jc w:val="both"/>
              <w:rPr>
                <w:color w:val="FF0000"/>
                <w:sz w:val="26"/>
                <w:szCs w:val="26"/>
              </w:rPr>
            </w:pPr>
            <w:r>
              <w:rPr>
                <w:color w:val="0070C0"/>
                <w:sz w:val="26"/>
                <w:szCs w:val="26"/>
              </w:rPr>
              <w:t xml:space="preserve">- </w:t>
            </w:r>
            <w:r w:rsidRPr="001A78CA">
              <w:rPr>
                <w:color w:val="0070C0"/>
                <w:sz w:val="26"/>
                <w:szCs w:val="26"/>
              </w:rPr>
              <w:t>Lớp tự xây dựng phương án trực, chăm sóc CTMN trong hè (</w:t>
            </w:r>
            <w:r>
              <w:rPr>
                <w:color w:val="0070C0"/>
                <w:sz w:val="26"/>
                <w:szCs w:val="26"/>
              </w:rPr>
              <w:t>Nội dung</w:t>
            </w:r>
            <w:r w:rsidRPr="001A78CA">
              <w:rPr>
                <w:color w:val="0070C0"/>
                <w:sz w:val="26"/>
                <w:szCs w:val="26"/>
              </w:rPr>
              <w:t xml:space="preserve">, biện pháp cụ thể hàng tuần, tháng </w:t>
            </w:r>
            <w:r>
              <w:rPr>
                <w:color w:val="0070C0"/>
                <w:sz w:val="26"/>
                <w:szCs w:val="26"/>
              </w:rPr>
              <w:t xml:space="preserve">và </w:t>
            </w:r>
            <w:r w:rsidRPr="001A78CA">
              <w:rPr>
                <w:color w:val="0070C0"/>
                <w:sz w:val="26"/>
                <w:szCs w:val="26"/>
              </w:rPr>
              <w:t>công khai cho HS biết).</w:t>
            </w:r>
          </w:p>
        </w:tc>
        <w:tc>
          <w:tcPr>
            <w:tcW w:w="1874" w:type="dxa"/>
            <w:vAlign w:val="center"/>
          </w:tcPr>
          <w:p w:rsidR="00ED19E0" w:rsidRPr="008C1505" w:rsidRDefault="00ED19E0" w:rsidP="00604C9A">
            <w:pPr>
              <w:jc w:val="center"/>
            </w:pPr>
            <w:r w:rsidRPr="008C1505">
              <w:lastRenderedPageBreak/>
              <w:t>Tập thể lớp</w:t>
            </w:r>
          </w:p>
          <w:p w:rsidR="00ED19E0" w:rsidRPr="008C1505" w:rsidRDefault="00ED19E0" w:rsidP="00604C9A">
            <w:pPr>
              <w:jc w:val="center"/>
            </w:pPr>
            <w:r w:rsidRPr="008C1505">
              <w:t>GVCN: cô T</w:t>
            </w:r>
            <w:r>
              <w:t>riệc</w:t>
            </w:r>
          </w:p>
        </w:tc>
        <w:tc>
          <w:tcPr>
            <w:tcW w:w="2372" w:type="dxa"/>
            <w:vAlign w:val="center"/>
          </w:tcPr>
          <w:p w:rsidR="00ED19E0" w:rsidRPr="008C1505" w:rsidRDefault="00ED19E0" w:rsidP="00604C9A">
            <w:pPr>
              <w:jc w:val="center"/>
              <w:rPr>
                <w:szCs w:val="28"/>
              </w:rPr>
            </w:pPr>
            <w:r w:rsidRPr="008C1505">
              <w:rPr>
                <w:sz w:val="28"/>
                <w:szCs w:val="28"/>
              </w:rPr>
              <w:t xml:space="preserve">GVCN, TPT, LĐ </w:t>
            </w:r>
            <w:r w:rsidRPr="008C1505">
              <w:rPr>
                <w:sz w:val="28"/>
                <w:szCs w:val="28"/>
              </w:rPr>
              <w:lastRenderedPageBreak/>
              <w:t>nhà trường</w:t>
            </w:r>
          </w:p>
        </w:tc>
        <w:tc>
          <w:tcPr>
            <w:tcW w:w="2372" w:type="dxa"/>
            <w:vAlign w:val="center"/>
          </w:tcPr>
          <w:p w:rsidR="00ED19E0" w:rsidRPr="00483BE1" w:rsidRDefault="00ED19E0" w:rsidP="00604C9A">
            <w:pPr>
              <w:jc w:val="center"/>
              <w:rPr>
                <w:color w:val="FF0000"/>
                <w:sz w:val="26"/>
                <w:szCs w:val="26"/>
              </w:rPr>
            </w:pPr>
            <w:r w:rsidRPr="00483BE1">
              <w:rPr>
                <w:color w:val="FF0000"/>
                <w:sz w:val="26"/>
                <w:szCs w:val="26"/>
              </w:rPr>
              <w:lastRenderedPageBreak/>
              <w:t xml:space="preserve">Thực hiện đúng kế hoạch; </w:t>
            </w:r>
            <w:r w:rsidR="00483BE1" w:rsidRPr="00483BE1">
              <w:rPr>
                <w:color w:val="FF0000"/>
                <w:sz w:val="26"/>
                <w:szCs w:val="26"/>
              </w:rPr>
              <w:t xml:space="preserve">CTMN phát </w:t>
            </w:r>
            <w:r w:rsidR="00483BE1" w:rsidRPr="00483BE1">
              <w:rPr>
                <w:color w:val="FF0000"/>
                <w:sz w:val="26"/>
                <w:szCs w:val="26"/>
              </w:rPr>
              <w:lastRenderedPageBreak/>
              <w:t xml:space="preserve">triển tốt, </w:t>
            </w:r>
            <w:r w:rsidRPr="00483BE1">
              <w:rPr>
                <w:color w:val="FF0000"/>
                <w:sz w:val="26"/>
                <w:szCs w:val="26"/>
              </w:rPr>
              <w:t xml:space="preserve">có sự </w:t>
            </w:r>
            <w:r w:rsidR="00483BE1" w:rsidRPr="00483BE1">
              <w:rPr>
                <w:color w:val="FF0000"/>
                <w:sz w:val="26"/>
                <w:szCs w:val="26"/>
              </w:rPr>
              <w:t xml:space="preserve">vào cuộc </w:t>
            </w:r>
            <w:r w:rsidRPr="00483BE1">
              <w:rPr>
                <w:color w:val="FF0000"/>
                <w:sz w:val="26"/>
                <w:szCs w:val="26"/>
              </w:rPr>
              <w:t xml:space="preserve">của GVCN; </w:t>
            </w:r>
          </w:p>
          <w:p w:rsidR="00ED19E0" w:rsidRPr="008C1505" w:rsidRDefault="00ED19E0" w:rsidP="00604C9A">
            <w:pPr>
              <w:jc w:val="center"/>
              <w:rPr>
                <w:i/>
                <w:sz w:val="22"/>
              </w:rPr>
            </w:pPr>
            <w:r w:rsidRPr="00483BE1">
              <w:rPr>
                <w:b/>
                <w:color w:val="FF0000"/>
                <w:sz w:val="26"/>
                <w:szCs w:val="26"/>
              </w:rPr>
              <w:t>Xloại: Tốt</w:t>
            </w:r>
          </w:p>
        </w:tc>
        <w:tc>
          <w:tcPr>
            <w:tcW w:w="2106" w:type="dxa"/>
            <w:vAlign w:val="center"/>
          </w:tcPr>
          <w:p w:rsidR="00ED19E0" w:rsidRPr="008C1505" w:rsidRDefault="00ED19E0" w:rsidP="00604C9A">
            <w:pPr>
              <w:jc w:val="center"/>
              <w:rPr>
                <w:i/>
                <w:szCs w:val="28"/>
              </w:rPr>
            </w:pPr>
          </w:p>
        </w:tc>
      </w:tr>
      <w:tr w:rsidR="00ED19E0" w:rsidRPr="008C1505" w:rsidTr="00604C9A">
        <w:tc>
          <w:tcPr>
            <w:tcW w:w="976" w:type="dxa"/>
            <w:vAlign w:val="center"/>
          </w:tcPr>
          <w:p w:rsidR="00ED19E0" w:rsidRPr="00DE5A9D" w:rsidRDefault="00ED19E0" w:rsidP="00604C9A">
            <w:pPr>
              <w:jc w:val="center"/>
              <w:rPr>
                <w:sz w:val="40"/>
                <w:szCs w:val="40"/>
              </w:rPr>
            </w:pPr>
            <w:r w:rsidRPr="00DE5A9D">
              <w:rPr>
                <w:sz w:val="40"/>
                <w:szCs w:val="40"/>
              </w:rPr>
              <w:lastRenderedPageBreak/>
              <w:t>13</w:t>
            </w:r>
          </w:p>
        </w:tc>
        <w:tc>
          <w:tcPr>
            <w:tcW w:w="976" w:type="dxa"/>
            <w:vAlign w:val="center"/>
          </w:tcPr>
          <w:p w:rsidR="00ED19E0" w:rsidRPr="008C1505" w:rsidRDefault="00ED19E0" w:rsidP="00604C9A">
            <w:pPr>
              <w:jc w:val="center"/>
              <w:rPr>
                <w:szCs w:val="28"/>
              </w:rPr>
            </w:pPr>
            <w:r w:rsidRPr="008C1505">
              <w:rPr>
                <w:sz w:val="28"/>
                <w:szCs w:val="28"/>
              </w:rPr>
              <w:t>6A</w:t>
            </w:r>
            <w:r>
              <w:rPr>
                <w:sz w:val="28"/>
                <w:szCs w:val="28"/>
              </w:rPr>
              <w:t>5</w:t>
            </w:r>
          </w:p>
        </w:tc>
        <w:tc>
          <w:tcPr>
            <w:tcW w:w="4995" w:type="dxa"/>
            <w:vAlign w:val="center"/>
          </w:tcPr>
          <w:p w:rsidR="00ED19E0" w:rsidRPr="00C9208F" w:rsidRDefault="00ED19E0" w:rsidP="0030640A">
            <w:pPr>
              <w:jc w:val="both"/>
              <w:rPr>
                <w:color w:val="000000" w:themeColor="text1"/>
                <w:sz w:val="26"/>
                <w:szCs w:val="26"/>
              </w:rPr>
            </w:pPr>
            <w:r w:rsidRPr="00C9208F">
              <w:rPr>
                <w:color w:val="000000" w:themeColor="text1"/>
                <w:sz w:val="26"/>
                <w:szCs w:val="26"/>
              </w:rPr>
              <w:t>- Quét dọn,</w:t>
            </w:r>
            <w:r>
              <w:rPr>
                <w:color w:val="000000" w:themeColor="text1"/>
                <w:sz w:val="26"/>
                <w:szCs w:val="26"/>
              </w:rPr>
              <w:t>vệ sinh,</w:t>
            </w:r>
            <w:r w:rsidRPr="00C9208F">
              <w:rPr>
                <w:color w:val="000000" w:themeColor="text1"/>
                <w:sz w:val="26"/>
                <w:szCs w:val="26"/>
              </w:rPr>
              <w:t xml:space="preserve"> kê sắp lại bàn ghế trong phòng học tăng buổi gần phòng tin;</w:t>
            </w:r>
            <w:r>
              <w:rPr>
                <w:color w:val="000000" w:themeColor="text1"/>
                <w:sz w:val="26"/>
                <w:szCs w:val="26"/>
              </w:rPr>
              <w:t xml:space="preserve"> quét, nhổ cỏ sân giữa (trước 2 dãy nhà Hiệu bộ và dãy chức năng).</w:t>
            </w:r>
          </w:p>
          <w:p w:rsidR="00ED19E0" w:rsidRPr="008C1505" w:rsidRDefault="001A78CA" w:rsidP="0030640A">
            <w:pPr>
              <w:jc w:val="both"/>
              <w:rPr>
                <w:sz w:val="26"/>
                <w:szCs w:val="26"/>
              </w:rPr>
            </w:pPr>
            <w:r>
              <w:rPr>
                <w:color w:val="0070C0"/>
                <w:sz w:val="26"/>
                <w:szCs w:val="26"/>
              </w:rPr>
              <w:t xml:space="preserve">- </w:t>
            </w:r>
            <w:r w:rsidRPr="001A78CA">
              <w:rPr>
                <w:color w:val="0070C0"/>
                <w:sz w:val="26"/>
                <w:szCs w:val="26"/>
              </w:rPr>
              <w:t>Lớp tự xây dựng phương án trực, chăm sóc CTMN trong hè (</w:t>
            </w:r>
            <w:r>
              <w:rPr>
                <w:color w:val="0070C0"/>
                <w:sz w:val="26"/>
                <w:szCs w:val="26"/>
              </w:rPr>
              <w:t>Nội dung</w:t>
            </w:r>
            <w:r w:rsidRPr="001A78CA">
              <w:rPr>
                <w:color w:val="0070C0"/>
                <w:sz w:val="26"/>
                <w:szCs w:val="26"/>
              </w:rPr>
              <w:t xml:space="preserve">, biện pháp cụ thể hàng tuần, tháng </w:t>
            </w:r>
            <w:r>
              <w:rPr>
                <w:color w:val="0070C0"/>
                <w:sz w:val="26"/>
                <w:szCs w:val="26"/>
              </w:rPr>
              <w:t xml:space="preserve">và </w:t>
            </w:r>
            <w:r w:rsidRPr="001A78CA">
              <w:rPr>
                <w:color w:val="0070C0"/>
                <w:sz w:val="26"/>
                <w:szCs w:val="26"/>
              </w:rPr>
              <w:t>công khai cho HS biết).</w:t>
            </w:r>
            <w:r w:rsidR="00ED19E0" w:rsidRPr="00E957ED">
              <w:rPr>
                <w:color w:val="7030A0"/>
                <w:sz w:val="26"/>
                <w:szCs w:val="26"/>
              </w:rPr>
              <w:t>- Vệ sinh lớp học (Lau chùi nền nhà, bàn ghế, quét mạng nhện, bàn giao CSVC của lớp về cho nhà trường bằng biên bản- theo mẫu).</w:t>
            </w:r>
          </w:p>
        </w:tc>
        <w:tc>
          <w:tcPr>
            <w:tcW w:w="1874" w:type="dxa"/>
            <w:vAlign w:val="center"/>
          </w:tcPr>
          <w:p w:rsidR="00ED19E0" w:rsidRPr="008C1505" w:rsidRDefault="00ED19E0" w:rsidP="00604C9A">
            <w:pPr>
              <w:jc w:val="center"/>
            </w:pPr>
            <w:r w:rsidRPr="008C1505">
              <w:t>Tập thể lớp</w:t>
            </w:r>
          </w:p>
          <w:p w:rsidR="00ED19E0" w:rsidRPr="008C1505" w:rsidRDefault="00ED19E0" w:rsidP="00604C9A">
            <w:pPr>
              <w:jc w:val="center"/>
            </w:pPr>
            <w:r w:rsidRPr="008C1505">
              <w:t xml:space="preserve">GVCN: cô </w:t>
            </w:r>
            <w:r>
              <w:t>V Anh</w:t>
            </w:r>
          </w:p>
        </w:tc>
        <w:tc>
          <w:tcPr>
            <w:tcW w:w="2372" w:type="dxa"/>
            <w:vAlign w:val="center"/>
          </w:tcPr>
          <w:p w:rsidR="00ED19E0" w:rsidRPr="008C1505" w:rsidRDefault="00ED19E0" w:rsidP="00604C9A">
            <w:pPr>
              <w:jc w:val="center"/>
              <w:rPr>
                <w:szCs w:val="28"/>
              </w:rPr>
            </w:pPr>
            <w:r w:rsidRPr="008C1505">
              <w:rPr>
                <w:sz w:val="28"/>
                <w:szCs w:val="28"/>
              </w:rPr>
              <w:t>GVCN, Liên đội, LĐ nhà trường</w:t>
            </w:r>
          </w:p>
        </w:tc>
        <w:tc>
          <w:tcPr>
            <w:tcW w:w="2372" w:type="dxa"/>
            <w:vAlign w:val="center"/>
          </w:tcPr>
          <w:p w:rsidR="00ED19E0" w:rsidRPr="00D25632" w:rsidRDefault="00ED19E0" w:rsidP="00604C9A">
            <w:pPr>
              <w:jc w:val="center"/>
              <w:rPr>
                <w:color w:val="FF0000"/>
                <w:sz w:val="26"/>
                <w:szCs w:val="26"/>
              </w:rPr>
            </w:pPr>
            <w:r w:rsidRPr="00D25632">
              <w:rPr>
                <w:color w:val="FF0000"/>
                <w:sz w:val="26"/>
                <w:szCs w:val="26"/>
              </w:rPr>
              <w:t>Thực hiện đúng kế hoạch</w:t>
            </w:r>
            <w:r w:rsidR="00483BE1" w:rsidRPr="00D25632">
              <w:rPr>
                <w:color w:val="FF0000"/>
                <w:sz w:val="26"/>
                <w:szCs w:val="26"/>
              </w:rPr>
              <w:t>. Cần tăng cường chăm sóc, tu bổ cho CTMN</w:t>
            </w:r>
          </w:p>
          <w:p w:rsidR="00ED19E0" w:rsidRPr="00D25632" w:rsidRDefault="00ED19E0" w:rsidP="00604C9A">
            <w:pPr>
              <w:jc w:val="center"/>
              <w:rPr>
                <w:b/>
                <w:i/>
                <w:color w:val="FF0000"/>
                <w:sz w:val="22"/>
              </w:rPr>
            </w:pPr>
            <w:r w:rsidRPr="00D25632">
              <w:rPr>
                <w:b/>
                <w:color w:val="FF0000"/>
                <w:sz w:val="26"/>
                <w:szCs w:val="26"/>
              </w:rPr>
              <w:t xml:space="preserve">Xloại: Tốt </w:t>
            </w:r>
          </w:p>
        </w:tc>
        <w:tc>
          <w:tcPr>
            <w:tcW w:w="2106" w:type="dxa"/>
            <w:vAlign w:val="center"/>
          </w:tcPr>
          <w:p w:rsidR="00ED19E0" w:rsidRPr="008C1505" w:rsidRDefault="00ED19E0" w:rsidP="00604C9A">
            <w:pPr>
              <w:jc w:val="center"/>
              <w:rPr>
                <w:i/>
              </w:rPr>
            </w:pPr>
          </w:p>
        </w:tc>
      </w:tr>
      <w:tr w:rsidR="00ED19E0" w:rsidRPr="008C1505" w:rsidTr="00604C9A">
        <w:tc>
          <w:tcPr>
            <w:tcW w:w="976" w:type="dxa"/>
            <w:vAlign w:val="center"/>
          </w:tcPr>
          <w:p w:rsidR="00ED19E0" w:rsidRPr="00DE5A9D" w:rsidRDefault="00ED19E0" w:rsidP="00604C9A">
            <w:pPr>
              <w:jc w:val="center"/>
              <w:rPr>
                <w:sz w:val="40"/>
                <w:szCs w:val="40"/>
              </w:rPr>
            </w:pPr>
            <w:r w:rsidRPr="00DE5A9D">
              <w:rPr>
                <w:sz w:val="40"/>
                <w:szCs w:val="40"/>
              </w:rPr>
              <w:t>14</w:t>
            </w:r>
          </w:p>
        </w:tc>
        <w:tc>
          <w:tcPr>
            <w:tcW w:w="976" w:type="dxa"/>
            <w:vAlign w:val="center"/>
          </w:tcPr>
          <w:p w:rsidR="00ED19E0" w:rsidRPr="008C1505" w:rsidRDefault="00ED19E0" w:rsidP="00604C9A">
            <w:pPr>
              <w:jc w:val="center"/>
              <w:rPr>
                <w:szCs w:val="28"/>
              </w:rPr>
            </w:pPr>
            <w:r w:rsidRPr="008C1505">
              <w:rPr>
                <w:sz w:val="28"/>
                <w:szCs w:val="28"/>
              </w:rPr>
              <w:t>6A</w:t>
            </w:r>
            <w:r>
              <w:rPr>
                <w:sz w:val="28"/>
                <w:szCs w:val="28"/>
              </w:rPr>
              <w:t>1</w:t>
            </w:r>
          </w:p>
        </w:tc>
        <w:tc>
          <w:tcPr>
            <w:tcW w:w="4995" w:type="dxa"/>
            <w:vAlign w:val="center"/>
          </w:tcPr>
          <w:p w:rsidR="00ED19E0" w:rsidRPr="001F2373" w:rsidRDefault="00ED19E0" w:rsidP="0030640A">
            <w:pPr>
              <w:jc w:val="both"/>
              <w:rPr>
                <w:sz w:val="26"/>
                <w:szCs w:val="26"/>
              </w:rPr>
            </w:pPr>
            <w:r w:rsidRPr="001F2373">
              <w:rPr>
                <w:sz w:val="26"/>
                <w:szCs w:val="26"/>
              </w:rPr>
              <w:t xml:space="preserve">- Quét dọn, vệ sinh, nhổ cỏ khu vực sân dưới (trước cửa thư viện), nhà xe GV, HS, cổng trường. </w:t>
            </w:r>
          </w:p>
          <w:p w:rsidR="00ED19E0" w:rsidRPr="00C45917" w:rsidRDefault="001A78CA" w:rsidP="0030640A">
            <w:pPr>
              <w:jc w:val="both"/>
              <w:rPr>
                <w:color w:val="FF0000"/>
                <w:sz w:val="26"/>
                <w:szCs w:val="26"/>
              </w:rPr>
            </w:pPr>
            <w:r>
              <w:rPr>
                <w:color w:val="0070C0"/>
                <w:sz w:val="26"/>
                <w:szCs w:val="26"/>
              </w:rPr>
              <w:t xml:space="preserve">- </w:t>
            </w:r>
            <w:r w:rsidRPr="001A78CA">
              <w:rPr>
                <w:color w:val="0070C0"/>
                <w:sz w:val="26"/>
                <w:szCs w:val="26"/>
              </w:rPr>
              <w:t>Lớp tự xây dựng phương án trực, chăm sóc CTMN trong hè (</w:t>
            </w:r>
            <w:r>
              <w:rPr>
                <w:color w:val="0070C0"/>
                <w:sz w:val="26"/>
                <w:szCs w:val="26"/>
              </w:rPr>
              <w:t>Nội dung</w:t>
            </w:r>
            <w:r w:rsidRPr="001A78CA">
              <w:rPr>
                <w:color w:val="0070C0"/>
                <w:sz w:val="26"/>
                <w:szCs w:val="26"/>
              </w:rPr>
              <w:t xml:space="preserve">, biện pháp cụ thể hàng tuần, tháng </w:t>
            </w:r>
            <w:r>
              <w:rPr>
                <w:color w:val="0070C0"/>
                <w:sz w:val="26"/>
                <w:szCs w:val="26"/>
              </w:rPr>
              <w:t xml:space="preserve">và </w:t>
            </w:r>
            <w:r w:rsidRPr="001A78CA">
              <w:rPr>
                <w:color w:val="0070C0"/>
                <w:sz w:val="26"/>
                <w:szCs w:val="26"/>
              </w:rPr>
              <w:t>công khai cho HS biết).</w:t>
            </w:r>
            <w:r w:rsidR="00ED19E0" w:rsidRPr="00E957ED">
              <w:rPr>
                <w:color w:val="7030A0"/>
                <w:sz w:val="26"/>
                <w:szCs w:val="26"/>
              </w:rPr>
              <w:t>- Vệ sinh lớp học (Lau chùi nền nhà, bàn ghế, quét mạng nhện, bàn giao CSVC của lớp về cho nhà trường bằng biên bản- theo mẫu).</w:t>
            </w:r>
          </w:p>
        </w:tc>
        <w:tc>
          <w:tcPr>
            <w:tcW w:w="1874" w:type="dxa"/>
            <w:vAlign w:val="center"/>
          </w:tcPr>
          <w:p w:rsidR="00ED19E0" w:rsidRPr="008C1505" w:rsidRDefault="00ED19E0" w:rsidP="00604C9A">
            <w:pPr>
              <w:jc w:val="center"/>
            </w:pPr>
            <w:r w:rsidRPr="008C1505">
              <w:t>Tập thể lớp</w:t>
            </w:r>
          </w:p>
          <w:p w:rsidR="00ED19E0" w:rsidRPr="008C1505" w:rsidRDefault="00ED19E0" w:rsidP="00604C9A">
            <w:pPr>
              <w:jc w:val="center"/>
            </w:pPr>
            <w:r w:rsidRPr="008C1505">
              <w:t xml:space="preserve">GVCN: cô </w:t>
            </w:r>
            <w:r>
              <w:t>Tứ</w:t>
            </w:r>
          </w:p>
        </w:tc>
        <w:tc>
          <w:tcPr>
            <w:tcW w:w="2372" w:type="dxa"/>
            <w:vAlign w:val="center"/>
          </w:tcPr>
          <w:p w:rsidR="00ED19E0" w:rsidRPr="008C1505" w:rsidRDefault="00ED19E0" w:rsidP="00604C9A">
            <w:pPr>
              <w:jc w:val="center"/>
              <w:rPr>
                <w:szCs w:val="28"/>
              </w:rPr>
            </w:pPr>
            <w:r w:rsidRPr="008C1505">
              <w:rPr>
                <w:sz w:val="28"/>
                <w:szCs w:val="28"/>
              </w:rPr>
              <w:t>GVCN, Liên đội,LĐ nhà trường</w:t>
            </w:r>
          </w:p>
        </w:tc>
        <w:tc>
          <w:tcPr>
            <w:tcW w:w="2372" w:type="dxa"/>
            <w:vAlign w:val="center"/>
          </w:tcPr>
          <w:p w:rsidR="00ED19E0" w:rsidRPr="00D25632" w:rsidRDefault="00ED19E0" w:rsidP="00604C9A">
            <w:pPr>
              <w:jc w:val="center"/>
              <w:rPr>
                <w:color w:val="FF0000"/>
                <w:sz w:val="26"/>
                <w:szCs w:val="26"/>
              </w:rPr>
            </w:pPr>
            <w:r w:rsidRPr="00D25632">
              <w:rPr>
                <w:color w:val="FF0000"/>
                <w:sz w:val="26"/>
                <w:szCs w:val="26"/>
              </w:rPr>
              <w:t>Thực hiện đúng kế hoạch,</w:t>
            </w:r>
            <w:r w:rsidR="00483BE1" w:rsidRPr="00D25632">
              <w:rPr>
                <w:color w:val="FF0000"/>
                <w:sz w:val="26"/>
                <w:szCs w:val="26"/>
              </w:rPr>
              <w:t xml:space="preserve"> duy trì công tác chăm sóc, tu bổ cho CTMN</w:t>
            </w:r>
            <w:r w:rsidRPr="00D25632">
              <w:rPr>
                <w:color w:val="FF0000"/>
                <w:sz w:val="26"/>
                <w:szCs w:val="26"/>
              </w:rPr>
              <w:t xml:space="preserve"> </w:t>
            </w:r>
          </w:p>
          <w:p w:rsidR="00ED19E0" w:rsidRPr="00D25632" w:rsidRDefault="00ED19E0" w:rsidP="00604C9A">
            <w:pPr>
              <w:jc w:val="center"/>
              <w:rPr>
                <w:i/>
                <w:color w:val="FF0000"/>
                <w:sz w:val="22"/>
              </w:rPr>
            </w:pPr>
            <w:r w:rsidRPr="00D25632">
              <w:rPr>
                <w:b/>
                <w:color w:val="FF0000"/>
                <w:sz w:val="26"/>
                <w:szCs w:val="26"/>
              </w:rPr>
              <w:t>XL: Tốt</w:t>
            </w:r>
          </w:p>
        </w:tc>
        <w:tc>
          <w:tcPr>
            <w:tcW w:w="2106" w:type="dxa"/>
            <w:vAlign w:val="center"/>
          </w:tcPr>
          <w:p w:rsidR="00ED19E0" w:rsidRPr="008C1505" w:rsidRDefault="00ED19E0" w:rsidP="00604C9A">
            <w:pPr>
              <w:jc w:val="center"/>
              <w:rPr>
                <w:szCs w:val="28"/>
              </w:rPr>
            </w:pPr>
          </w:p>
        </w:tc>
      </w:tr>
      <w:tr w:rsidR="00ED19E0" w:rsidRPr="008C1505" w:rsidTr="00604C9A">
        <w:tc>
          <w:tcPr>
            <w:tcW w:w="976" w:type="dxa"/>
            <w:vAlign w:val="center"/>
          </w:tcPr>
          <w:p w:rsidR="00ED19E0" w:rsidRPr="00DE5A9D" w:rsidRDefault="00ED19E0" w:rsidP="00604C9A">
            <w:pPr>
              <w:jc w:val="center"/>
              <w:rPr>
                <w:sz w:val="40"/>
                <w:szCs w:val="40"/>
              </w:rPr>
            </w:pPr>
            <w:r w:rsidRPr="00DE5A9D">
              <w:rPr>
                <w:sz w:val="40"/>
                <w:szCs w:val="40"/>
              </w:rPr>
              <w:t>15</w:t>
            </w:r>
          </w:p>
        </w:tc>
        <w:tc>
          <w:tcPr>
            <w:tcW w:w="976" w:type="dxa"/>
            <w:vAlign w:val="center"/>
          </w:tcPr>
          <w:p w:rsidR="00ED19E0" w:rsidRPr="008C1505" w:rsidRDefault="00ED19E0" w:rsidP="00604C9A">
            <w:pPr>
              <w:jc w:val="center"/>
              <w:rPr>
                <w:b/>
                <w:szCs w:val="28"/>
              </w:rPr>
            </w:pPr>
            <w:r>
              <w:rPr>
                <w:b/>
                <w:szCs w:val="28"/>
              </w:rPr>
              <w:t>6</w:t>
            </w:r>
            <w:r w:rsidRPr="008C1505">
              <w:rPr>
                <w:b/>
                <w:szCs w:val="28"/>
              </w:rPr>
              <w:t>A2</w:t>
            </w:r>
          </w:p>
        </w:tc>
        <w:tc>
          <w:tcPr>
            <w:tcW w:w="4995" w:type="dxa"/>
            <w:vAlign w:val="center"/>
          </w:tcPr>
          <w:p w:rsidR="00ED19E0" w:rsidRPr="00677B3A" w:rsidRDefault="00ED19E0" w:rsidP="00604C9A">
            <w:pPr>
              <w:jc w:val="both"/>
              <w:rPr>
                <w:color w:val="000000" w:themeColor="text1"/>
                <w:sz w:val="26"/>
                <w:szCs w:val="26"/>
              </w:rPr>
            </w:pPr>
            <w:r w:rsidRPr="00677B3A">
              <w:rPr>
                <w:color w:val="000000" w:themeColor="text1"/>
                <w:sz w:val="26"/>
                <w:szCs w:val="26"/>
              </w:rPr>
              <w:t>- Quét dọn vệ sinh, lau chùi phòng Kế toán-Văn thư, phòng Hiệu trưởng.(quét mạng nhện, cửa sổ, bàn ghế, hành lang…)</w:t>
            </w:r>
          </w:p>
          <w:p w:rsidR="00ED19E0" w:rsidRDefault="00ED19E0" w:rsidP="00604C9A">
            <w:pPr>
              <w:jc w:val="both"/>
              <w:rPr>
                <w:color w:val="7030A0"/>
                <w:sz w:val="26"/>
                <w:szCs w:val="26"/>
              </w:rPr>
            </w:pPr>
            <w:r w:rsidRPr="00E957ED">
              <w:rPr>
                <w:color w:val="7030A0"/>
                <w:sz w:val="26"/>
                <w:szCs w:val="26"/>
              </w:rPr>
              <w:t xml:space="preserve">- Vệ sinh lớp học (Lau chùi nền nhà, bàn ghế, </w:t>
            </w:r>
            <w:r w:rsidRPr="00E957ED">
              <w:rPr>
                <w:color w:val="7030A0"/>
                <w:sz w:val="26"/>
                <w:szCs w:val="26"/>
              </w:rPr>
              <w:lastRenderedPageBreak/>
              <w:t>quét mạng nhện, bàn giao CSVC của lớp về cho nhà trường bằng biên bản- theo mẫu).</w:t>
            </w:r>
          </w:p>
          <w:p w:rsidR="00ED19E0" w:rsidRPr="008C1505" w:rsidRDefault="001A78CA" w:rsidP="001A78CA">
            <w:pPr>
              <w:jc w:val="both"/>
              <w:rPr>
                <w:sz w:val="26"/>
                <w:szCs w:val="26"/>
              </w:rPr>
            </w:pPr>
            <w:r>
              <w:rPr>
                <w:color w:val="0070C0"/>
                <w:sz w:val="26"/>
                <w:szCs w:val="26"/>
              </w:rPr>
              <w:t xml:space="preserve">- </w:t>
            </w:r>
            <w:r w:rsidRPr="001A78CA">
              <w:rPr>
                <w:color w:val="0070C0"/>
                <w:sz w:val="26"/>
                <w:szCs w:val="26"/>
              </w:rPr>
              <w:t>Lớp tự xây dựng phương án trực, chăm sóc CTMN trong hè (</w:t>
            </w:r>
            <w:r>
              <w:rPr>
                <w:color w:val="0070C0"/>
                <w:sz w:val="26"/>
                <w:szCs w:val="26"/>
              </w:rPr>
              <w:t>Nội dung</w:t>
            </w:r>
            <w:r w:rsidRPr="001A78CA">
              <w:rPr>
                <w:color w:val="0070C0"/>
                <w:sz w:val="26"/>
                <w:szCs w:val="26"/>
              </w:rPr>
              <w:t xml:space="preserve">, biện pháp cụ thể hàng tuần, tháng </w:t>
            </w:r>
            <w:r>
              <w:rPr>
                <w:color w:val="0070C0"/>
                <w:sz w:val="26"/>
                <w:szCs w:val="26"/>
              </w:rPr>
              <w:t xml:space="preserve">và </w:t>
            </w:r>
            <w:r w:rsidRPr="001A78CA">
              <w:rPr>
                <w:color w:val="0070C0"/>
                <w:sz w:val="26"/>
                <w:szCs w:val="26"/>
              </w:rPr>
              <w:t>công khai cho HS biết).</w:t>
            </w:r>
          </w:p>
        </w:tc>
        <w:tc>
          <w:tcPr>
            <w:tcW w:w="1874" w:type="dxa"/>
            <w:vAlign w:val="center"/>
          </w:tcPr>
          <w:p w:rsidR="00ED19E0" w:rsidRPr="008C1505" w:rsidRDefault="00ED19E0" w:rsidP="00604C9A">
            <w:pPr>
              <w:jc w:val="center"/>
            </w:pPr>
            <w:r w:rsidRPr="008C1505">
              <w:lastRenderedPageBreak/>
              <w:t>Tập thể lớp</w:t>
            </w:r>
          </w:p>
          <w:p w:rsidR="00ED19E0" w:rsidRPr="008C1505" w:rsidRDefault="00ED19E0" w:rsidP="00604C9A">
            <w:pPr>
              <w:jc w:val="center"/>
            </w:pPr>
            <w:r w:rsidRPr="008C1505">
              <w:t xml:space="preserve">GVCN: cô </w:t>
            </w:r>
            <w:r>
              <w:t>Hòa</w:t>
            </w:r>
          </w:p>
        </w:tc>
        <w:tc>
          <w:tcPr>
            <w:tcW w:w="2372" w:type="dxa"/>
            <w:vAlign w:val="center"/>
          </w:tcPr>
          <w:p w:rsidR="00ED19E0" w:rsidRPr="008C1505" w:rsidRDefault="00ED19E0" w:rsidP="00604C9A">
            <w:pPr>
              <w:jc w:val="center"/>
              <w:rPr>
                <w:szCs w:val="28"/>
              </w:rPr>
            </w:pPr>
            <w:r w:rsidRPr="008C1505">
              <w:rPr>
                <w:sz w:val="28"/>
                <w:szCs w:val="28"/>
              </w:rPr>
              <w:t>GVCN, TPT, LĐ nhà trường</w:t>
            </w:r>
          </w:p>
        </w:tc>
        <w:tc>
          <w:tcPr>
            <w:tcW w:w="2372" w:type="dxa"/>
            <w:vAlign w:val="center"/>
          </w:tcPr>
          <w:p w:rsidR="00ED19E0" w:rsidRPr="00654788" w:rsidRDefault="003902D9" w:rsidP="00604C9A">
            <w:pPr>
              <w:jc w:val="center"/>
              <w:rPr>
                <w:color w:val="FF0000"/>
                <w:sz w:val="26"/>
                <w:szCs w:val="26"/>
              </w:rPr>
            </w:pPr>
            <w:r w:rsidRPr="00654788">
              <w:rPr>
                <w:color w:val="FF0000"/>
                <w:sz w:val="26"/>
                <w:szCs w:val="26"/>
              </w:rPr>
              <w:t>LĐ t</w:t>
            </w:r>
            <w:r w:rsidR="00ED19E0" w:rsidRPr="00654788">
              <w:rPr>
                <w:color w:val="FF0000"/>
                <w:sz w:val="26"/>
                <w:szCs w:val="26"/>
              </w:rPr>
              <w:t>hực hiện đúng kế hoạch,</w:t>
            </w:r>
            <w:r w:rsidRPr="00654788">
              <w:rPr>
                <w:color w:val="FF0000"/>
                <w:sz w:val="26"/>
                <w:szCs w:val="26"/>
              </w:rPr>
              <w:t xml:space="preserve"> CTMN được chăm sóc, tu bổ thường xuyên.</w:t>
            </w:r>
            <w:r w:rsidR="00ED19E0" w:rsidRPr="00654788">
              <w:rPr>
                <w:color w:val="FF0000"/>
                <w:sz w:val="26"/>
                <w:szCs w:val="26"/>
              </w:rPr>
              <w:t xml:space="preserve"> </w:t>
            </w:r>
          </w:p>
          <w:p w:rsidR="00ED19E0" w:rsidRPr="008C1505" w:rsidRDefault="00ED19E0" w:rsidP="00604C9A">
            <w:pPr>
              <w:jc w:val="center"/>
              <w:rPr>
                <w:szCs w:val="28"/>
              </w:rPr>
            </w:pPr>
            <w:r w:rsidRPr="00654788">
              <w:rPr>
                <w:b/>
                <w:color w:val="FF0000"/>
                <w:sz w:val="26"/>
                <w:szCs w:val="26"/>
              </w:rPr>
              <w:lastRenderedPageBreak/>
              <w:t>Xếp loại: Tốt</w:t>
            </w:r>
          </w:p>
        </w:tc>
        <w:tc>
          <w:tcPr>
            <w:tcW w:w="2106" w:type="dxa"/>
            <w:vAlign w:val="center"/>
          </w:tcPr>
          <w:p w:rsidR="00ED19E0" w:rsidRPr="008C1505" w:rsidRDefault="00ED19E0" w:rsidP="00604C9A">
            <w:pPr>
              <w:jc w:val="center"/>
              <w:rPr>
                <w:i/>
                <w:sz w:val="22"/>
              </w:rPr>
            </w:pPr>
          </w:p>
        </w:tc>
      </w:tr>
      <w:tr w:rsidR="007E52D1" w:rsidRPr="008C1505" w:rsidTr="003D7751">
        <w:tc>
          <w:tcPr>
            <w:tcW w:w="15671" w:type="dxa"/>
            <w:gridSpan w:val="7"/>
            <w:vAlign w:val="center"/>
          </w:tcPr>
          <w:p w:rsidR="00803539" w:rsidRDefault="00803539" w:rsidP="00803539">
            <w:pPr>
              <w:pStyle w:val="ListParagraph"/>
              <w:rPr>
                <w:b/>
                <w:sz w:val="32"/>
                <w:szCs w:val="32"/>
              </w:rPr>
            </w:pPr>
          </w:p>
          <w:p w:rsidR="007E52D1" w:rsidRPr="00FD364B" w:rsidRDefault="007E52D1" w:rsidP="00A37ED6">
            <w:pPr>
              <w:pStyle w:val="ListParagraph"/>
              <w:numPr>
                <w:ilvl w:val="0"/>
                <w:numId w:val="1"/>
              </w:numPr>
              <w:rPr>
                <w:b/>
                <w:sz w:val="32"/>
                <w:szCs w:val="32"/>
              </w:rPr>
            </w:pPr>
            <w:r>
              <w:rPr>
                <w:b/>
                <w:sz w:val="32"/>
                <w:szCs w:val="32"/>
              </w:rPr>
              <w:t>Lưu ý: Khối 7 lao động vào</w:t>
            </w:r>
            <w:r w:rsidRPr="00EF0B3D">
              <w:rPr>
                <w:b/>
                <w:sz w:val="32"/>
                <w:szCs w:val="32"/>
              </w:rPr>
              <w:t xml:space="preserve">: </w:t>
            </w:r>
            <w:r w:rsidR="00A37ED6">
              <w:rPr>
                <w:b/>
                <w:sz w:val="32"/>
                <w:szCs w:val="32"/>
              </w:rPr>
              <w:t>Chiều ngày 24</w:t>
            </w:r>
            <w:r w:rsidRPr="00EF0B3D">
              <w:rPr>
                <w:b/>
                <w:sz w:val="32"/>
                <w:szCs w:val="32"/>
              </w:rPr>
              <w:t>/5/2017</w:t>
            </w:r>
            <w:r>
              <w:rPr>
                <w:b/>
                <w:sz w:val="32"/>
                <w:szCs w:val="32"/>
              </w:rPr>
              <w:t xml:space="preserve">; GVCN linh động phân công cho HS mang theo dụng cụ lao động phù hợp. Thời gian thực hiện </w:t>
            </w:r>
            <w:r w:rsidRPr="00EF0B3D">
              <w:rPr>
                <w:b/>
                <w:i/>
                <w:sz w:val="32"/>
                <w:szCs w:val="32"/>
              </w:rPr>
              <w:t>từ</w:t>
            </w:r>
            <w:r>
              <w:rPr>
                <w:b/>
                <w:i/>
                <w:sz w:val="32"/>
                <w:szCs w:val="32"/>
              </w:rPr>
              <w:t>:</w:t>
            </w:r>
            <w:r w:rsidR="00A37ED6">
              <w:rPr>
                <w:b/>
                <w:i/>
                <w:sz w:val="32"/>
                <w:szCs w:val="32"/>
              </w:rPr>
              <w:t xml:space="preserve"> 13</w:t>
            </w:r>
            <w:r w:rsidRPr="00EF0B3D">
              <w:rPr>
                <w:b/>
                <w:i/>
                <w:sz w:val="32"/>
                <w:szCs w:val="32"/>
              </w:rPr>
              <w:t>h</w:t>
            </w:r>
            <w:r>
              <w:rPr>
                <w:b/>
                <w:i/>
                <w:sz w:val="32"/>
                <w:szCs w:val="32"/>
              </w:rPr>
              <w:t xml:space="preserve">30’ </w:t>
            </w:r>
            <w:r w:rsidRPr="00EF0B3D">
              <w:rPr>
                <w:b/>
                <w:i/>
                <w:sz w:val="32"/>
                <w:szCs w:val="32"/>
              </w:rPr>
              <w:t xml:space="preserve"> đến</w:t>
            </w:r>
            <w:r w:rsidR="00A37ED6">
              <w:rPr>
                <w:b/>
                <w:i/>
                <w:sz w:val="32"/>
                <w:szCs w:val="32"/>
              </w:rPr>
              <w:t xml:space="preserve"> 16</w:t>
            </w:r>
            <w:r w:rsidRPr="00EF0B3D">
              <w:rPr>
                <w:b/>
                <w:i/>
                <w:sz w:val="32"/>
                <w:szCs w:val="32"/>
              </w:rPr>
              <w:t>h</w:t>
            </w:r>
            <w:r w:rsidR="00A37ED6">
              <w:rPr>
                <w:b/>
                <w:i/>
                <w:sz w:val="32"/>
                <w:szCs w:val="32"/>
              </w:rPr>
              <w:t>0</w:t>
            </w:r>
            <w:r>
              <w:rPr>
                <w:b/>
                <w:i/>
                <w:sz w:val="32"/>
                <w:szCs w:val="32"/>
              </w:rPr>
              <w:t>0’.</w:t>
            </w:r>
          </w:p>
        </w:tc>
      </w:tr>
      <w:tr w:rsidR="00ED19E0" w:rsidRPr="008C1505" w:rsidTr="00604C9A">
        <w:tc>
          <w:tcPr>
            <w:tcW w:w="976" w:type="dxa"/>
            <w:vAlign w:val="center"/>
          </w:tcPr>
          <w:p w:rsidR="00ED19E0" w:rsidRPr="00DE5A9D" w:rsidRDefault="00ED19E0" w:rsidP="00604C9A">
            <w:pPr>
              <w:jc w:val="center"/>
              <w:rPr>
                <w:sz w:val="40"/>
                <w:szCs w:val="40"/>
              </w:rPr>
            </w:pPr>
            <w:r w:rsidRPr="00DE5A9D">
              <w:rPr>
                <w:sz w:val="40"/>
                <w:szCs w:val="40"/>
              </w:rPr>
              <w:t>16</w:t>
            </w:r>
          </w:p>
        </w:tc>
        <w:tc>
          <w:tcPr>
            <w:tcW w:w="976" w:type="dxa"/>
            <w:vAlign w:val="center"/>
          </w:tcPr>
          <w:p w:rsidR="00ED19E0" w:rsidRPr="008C1505" w:rsidRDefault="00ED19E0" w:rsidP="00604C9A">
            <w:pPr>
              <w:jc w:val="center"/>
              <w:rPr>
                <w:szCs w:val="28"/>
              </w:rPr>
            </w:pPr>
            <w:r>
              <w:rPr>
                <w:sz w:val="28"/>
                <w:szCs w:val="28"/>
              </w:rPr>
              <w:t>7</w:t>
            </w:r>
            <w:r w:rsidRPr="008C1505">
              <w:rPr>
                <w:sz w:val="28"/>
                <w:szCs w:val="28"/>
              </w:rPr>
              <w:t>A2</w:t>
            </w:r>
          </w:p>
        </w:tc>
        <w:tc>
          <w:tcPr>
            <w:tcW w:w="4995" w:type="dxa"/>
            <w:vAlign w:val="center"/>
          </w:tcPr>
          <w:p w:rsidR="00ED19E0" w:rsidRDefault="00ED19E0" w:rsidP="00604C9A">
            <w:pPr>
              <w:jc w:val="both"/>
              <w:rPr>
                <w:color w:val="FF0000"/>
                <w:sz w:val="26"/>
                <w:szCs w:val="26"/>
              </w:rPr>
            </w:pPr>
            <w:r>
              <w:rPr>
                <w:color w:val="FF0000"/>
                <w:sz w:val="26"/>
                <w:szCs w:val="26"/>
              </w:rPr>
              <w:t>- Nhổ, xạc cỏ, lau chùi bia mộ; quét đoạn đường đi vào  nghĩa trang liệt sĩ huyện.</w:t>
            </w:r>
          </w:p>
          <w:p w:rsidR="00ED19E0" w:rsidRDefault="00ED19E0" w:rsidP="00604C9A">
            <w:pPr>
              <w:jc w:val="both"/>
              <w:rPr>
                <w:color w:val="7030A0"/>
                <w:sz w:val="26"/>
                <w:szCs w:val="26"/>
              </w:rPr>
            </w:pPr>
            <w:r w:rsidRPr="00E957ED">
              <w:rPr>
                <w:color w:val="7030A0"/>
                <w:sz w:val="26"/>
                <w:szCs w:val="26"/>
              </w:rPr>
              <w:t>- Vệ sinh lớp học (Lau chùi nền nhà, bàn ghế, quét mạng nhện, bàn giao CSVC của lớp về cho nhà trường bằng biên bản- theo mẫu).</w:t>
            </w:r>
          </w:p>
          <w:p w:rsidR="00ED19E0" w:rsidRPr="00C45917" w:rsidRDefault="001A78CA" w:rsidP="001A78CA">
            <w:pPr>
              <w:jc w:val="both"/>
              <w:rPr>
                <w:color w:val="FF0000"/>
                <w:sz w:val="26"/>
                <w:szCs w:val="26"/>
              </w:rPr>
            </w:pPr>
            <w:r w:rsidRPr="001A78CA">
              <w:rPr>
                <w:color w:val="0070C0"/>
                <w:sz w:val="26"/>
                <w:szCs w:val="26"/>
              </w:rPr>
              <w:t>- Nhận bàn giao CTMN của Liên đội. Lớp tự xây dựng phương án trực, chăm sóc CTMN trong hè (</w:t>
            </w:r>
            <w:r>
              <w:rPr>
                <w:color w:val="0070C0"/>
                <w:sz w:val="26"/>
                <w:szCs w:val="26"/>
              </w:rPr>
              <w:t>Nội dung</w:t>
            </w:r>
            <w:r w:rsidRPr="001A78CA">
              <w:rPr>
                <w:color w:val="0070C0"/>
                <w:sz w:val="26"/>
                <w:szCs w:val="26"/>
              </w:rPr>
              <w:t>, biện pháp cụ thể hàng tuần, tháng</w:t>
            </w:r>
            <w:r>
              <w:rPr>
                <w:color w:val="0070C0"/>
                <w:sz w:val="26"/>
                <w:szCs w:val="26"/>
              </w:rPr>
              <w:t xml:space="preserve"> và</w:t>
            </w:r>
            <w:r w:rsidRPr="001A78CA">
              <w:rPr>
                <w:color w:val="0070C0"/>
                <w:sz w:val="26"/>
                <w:szCs w:val="26"/>
              </w:rPr>
              <w:t xml:space="preserve"> công khai cho HS biết).</w:t>
            </w:r>
          </w:p>
        </w:tc>
        <w:tc>
          <w:tcPr>
            <w:tcW w:w="1874" w:type="dxa"/>
            <w:vAlign w:val="center"/>
          </w:tcPr>
          <w:p w:rsidR="00ED19E0" w:rsidRPr="008C1505" w:rsidRDefault="00ED19E0" w:rsidP="00604C9A">
            <w:pPr>
              <w:jc w:val="center"/>
            </w:pPr>
            <w:r w:rsidRPr="008C1505">
              <w:t>Tập thể lớp</w:t>
            </w:r>
          </w:p>
          <w:p w:rsidR="00ED19E0" w:rsidRPr="008C1505" w:rsidRDefault="00ED19E0" w:rsidP="00604C9A">
            <w:pPr>
              <w:jc w:val="center"/>
            </w:pPr>
            <w:r w:rsidRPr="008C1505">
              <w:t xml:space="preserve">GVCN: cô </w:t>
            </w:r>
            <w:r>
              <w:t>Thơm</w:t>
            </w:r>
          </w:p>
        </w:tc>
        <w:tc>
          <w:tcPr>
            <w:tcW w:w="2372" w:type="dxa"/>
            <w:vAlign w:val="center"/>
          </w:tcPr>
          <w:p w:rsidR="00ED19E0" w:rsidRPr="008C1505" w:rsidRDefault="00ED19E0" w:rsidP="00604C9A">
            <w:pPr>
              <w:jc w:val="center"/>
              <w:rPr>
                <w:szCs w:val="28"/>
              </w:rPr>
            </w:pPr>
            <w:r w:rsidRPr="008C1505">
              <w:rPr>
                <w:sz w:val="28"/>
                <w:szCs w:val="28"/>
              </w:rPr>
              <w:t>GVCN, TPT, LĐ nhà trường</w:t>
            </w:r>
          </w:p>
        </w:tc>
        <w:tc>
          <w:tcPr>
            <w:tcW w:w="2372" w:type="dxa"/>
            <w:vAlign w:val="center"/>
          </w:tcPr>
          <w:p w:rsidR="00ED19E0" w:rsidRPr="00654788" w:rsidRDefault="00ED19E0" w:rsidP="00604C9A">
            <w:pPr>
              <w:jc w:val="center"/>
              <w:rPr>
                <w:color w:val="FF0000"/>
                <w:sz w:val="26"/>
                <w:szCs w:val="26"/>
              </w:rPr>
            </w:pPr>
            <w:r w:rsidRPr="00654788">
              <w:rPr>
                <w:color w:val="FF0000"/>
                <w:sz w:val="26"/>
                <w:szCs w:val="26"/>
              </w:rPr>
              <w:t xml:space="preserve">Thực hiện đúng kế hoạch, ; </w:t>
            </w:r>
          </w:p>
          <w:p w:rsidR="00ED19E0" w:rsidRPr="00654788" w:rsidRDefault="00ED19E0" w:rsidP="00604C9A">
            <w:pPr>
              <w:jc w:val="center"/>
              <w:rPr>
                <w:i/>
                <w:color w:val="FF0000"/>
                <w:sz w:val="22"/>
              </w:rPr>
            </w:pPr>
            <w:r w:rsidRPr="00654788">
              <w:rPr>
                <w:b/>
                <w:color w:val="FF0000"/>
                <w:sz w:val="26"/>
                <w:szCs w:val="26"/>
              </w:rPr>
              <w:t>Xloại: Tốt-</w:t>
            </w:r>
          </w:p>
        </w:tc>
        <w:tc>
          <w:tcPr>
            <w:tcW w:w="2106" w:type="dxa"/>
            <w:vAlign w:val="center"/>
          </w:tcPr>
          <w:p w:rsidR="00ED19E0" w:rsidRPr="008C1505" w:rsidRDefault="00A52A4B" w:rsidP="00604C9A">
            <w:pPr>
              <w:jc w:val="center"/>
              <w:rPr>
                <w:szCs w:val="28"/>
              </w:rPr>
            </w:pPr>
            <w:r w:rsidRPr="008C1505">
              <w:rPr>
                <w:i/>
                <w:sz w:val="22"/>
                <w:szCs w:val="22"/>
              </w:rPr>
              <w:t>GVCN chủ động báo trước kế hoạch lao động của lớp cho người quản trang</w:t>
            </w:r>
          </w:p>
        </w:tc>
      </w:tr>
      <w:tr w:rsidR="00ED19E0" w:rsidRPr="008C1505" w:rsidTr="00604C9A">
        <w:tc>
          <w:tcPr>
            <w:tcW w:w="976" w:type="dxa"/>
            <w:vAlign w:val="center"/>
          </w:tcPr>
          <w:p w:rsidR="00ED19E0" w:rsidRPr="00DE5A9D" w:rsidRDefault="00ED19E0" w:rsidP="00604C9A">
            <w:pPr>
              <w:jc w:val="center"/>
              <w:rPr>
                <w:sz w:val="40"/>
                <w:szCs w:val="40"/>
              </w:rPr>
            </w:pPr>
            <w:r w:rsidRPr="00DE5A9D">
              <w:rPr>
                <w:sz w:val="40"/>
                <w:szCs w:val="40"/>
              </w:rPr>
              <w:t>17</w:t>
            </w:r>
          </w:p>
        </w:tc>
        <w:tc>
          <w:tcPr>
            <w:tcW w:w="976" w:type="dxa"/>
            <w:vAlign w:val="center"/>
          </w:tcPr>
          <w:p w:rsidR="00ED19E0" w:rsidRPr="008C1505" w:rsidRDefault="00ED19E0" w:rsidP="00604C9A">
            <w:pPr>
              <w:jc w:val="center"/>
              <w:rPr>
                <w:b/>
                <w:szCs w:val="28"/>
              </w:rPr>
            </w:pPr>
            <w:r w:rsidRPr="008C1505">
              <w:rPr>
                <w:b/>
                <w:szCs w:val="28"/>
              </w:rPr>
              <w:t>7A</w:t>
            </w:r>
            <w:r>
              <w:rPr>
                <w:b/>
                <w:szCs w:val="28"/>
              </w:rPr>
              <w:t>3</w:t>
            </w:r>
          </w:p>
        </w:tc>
        <w:tc>
          <w:tcPr>
            <w:tcW w:w="4995" w:type="dxa"/>
            <w:vAlign w:val="center"/>
          </w:tcPr>
          <w:p w:rsidR="00ED19E0" w:rsidRPr="00291D35" w:rsidRDefault="00ED19E0" w:rsidP="009137B8">
            <w:pPr>
              <w:jc w:val="both"/>
              <w:rPr>
                <w:color w:val="000000" w:themeColor="text1"/>
                <w:sz w:val="26"/>
                <w:szCs w:val="26"/>
              </w:rPr>
            </w:pPr>
            <w:r w:rsidRPr="00291D35">
              <w:rPr>
                <w:color w:val="000000" w:themeColor="text1"/>
                <w:sz w:val="26"/>
                <w:szCs w:val="26"/>
              </w:rPr>
              <w:t>- Phối hợp với NV thiết bị tổ chức kê sắp lại, vệ sinh, lau chùi 2 phòng thí nghiệm, thực hành (lưu ý: lau chùi, kê sắp cả đồ dùng, thiết bị…trong 2 kho chứa trong phòng).</w:t>
            </w:r>
          </w:p>
          <w:p w:rsidR="00ED19E0" w:rsidRDefault="00ED19E0" w:rsidP="009137B8">
            <w:pPr>
              <w:jc w:val="both"/>
              <w:rPr>
                <w:color w:val="7030A0"/>
                <w:sz w:val="26"/>
                <w:szCs w:val="26"/>
              </w:rPr>
            </w:pPr>
            <w:r w:rsidRPr="00E957ED">
              <w:rPr>
                <w:color w:val="7030A0"/>
                <w:sz w:val="26"/>
                <w:szCs w:val="26"/>
              </w:rPr>
              <w:t>- Vệ sinh lớp học (Lau chùi nền nhà, bàn ghế, quét mạng nhện, bàn giao CSVC của lớp về cho nhà trường bằng biên bản- theo mẫu).</w:t>
            </w:r>
          </w:p>
          <w:p w:rsidR="00ED19E0" w:rsidRPr="00FE677F" w:rsidRDefault="001A78CA" w:rsidP="001A78CA">
            <w:pPr>
              <w:jc w:val="both"/>
              <w:rPr>
                <w:color w:val="FF0000"/>
              </w:rPr>
            </w:pPr>
            <w:r w:rsidRPr="001A78CA">
              <w:rPr>
                <w:color w:val="0070C0"/>
                <w:sz w:val="26"/>
                <w:szCs w:val="26"/>
              </w:rPr>
              <w:t>- Nhận bàn giao CTMN của Liên đội. Lớp tự xây dựng phương án trực, chăm sóc CTMN trong hè (</w:t>
            </w:r>
            <w:r>
              <w:rPr>
                <w:color w:val="0070C0"/>
                <w:sz w:val="26"/>
                <w:szCs w:val="26"/>
              </w:rPr>
              <w:t>Nội dung</w:t>
            </w:r>
            <w:r w:rsidRPr="001A78CA">
              <w:rPr>
                <w:color w:val="0070C0"/>
                <w:sz w:val="26"/>
                <w:szCs w:val="26"/>
              </w:rPr>
              <w:t xml:space="preserve">, biện pháp cụ thể hàng tuần, tháng </w:t>
            </w:r>
            <w:r>
              <w:rPr>
                <w:color w:val="0070C0"/>
                <w:sz w:val="26"/>
                <w:szCs w:val="26"/>
              </w:rPr>
              <w:t xml:space="preserve">và </w:t>
            </w:r>
            <w:r w:rsidRPr="001A78CA">
              <w:rPr>
                <w:color w:val="0070C0"/>
                <w:sz w:val="26"/>
                <w:szCs w:val="26"/>
              </w:rPr>
              <w:t>công khai cho HS biết).</w:t>
            </w:r>
          </w:p>
        </w:tc>
        <w:tc>
          <w:tcPr>
            <w:tcW w:w="1874" w:type="dxa"/>
            <w:vAlign w:val="center"/>
          </w:tcPr>
          <w:p w:rsidR="00ED19E0" w:rsidRPr="008C1505" w:rsidRDefault="00ED19E0" w:rsidP="00604C9A">
            <w:pPr>
              <w:jc w:val="center"/>
            </w:pPr>
            <w:r w:rsidRPr="008C1505">
              <w:t>Tập thể lớp</w:t>
            </w:r>
          </w:p>
          <w:p w:rsidR="00ED19E0" w:rsidRPr="008C1505" w:rsidRDefault="00ED19E0" w:rsidP="00604C9A">
            <w:pPr>
              <w:jc w:val="center"/>
            </w:pPr>
            <w:r w:rsidRPr="008C1505">
              <w:t xml:space="preserve">GVCN: </w:t>
            </w:r>
            <w:r>
              <w:t>cô Tâm</w:t>
            </w:r>
          </w:p>
        </w:tc>
        <w:tc>
          <w:tcPr>
            <w:tcW w:w="2372" w:type="dxa"/>
            <w:vAlign w:val="center"/>
          </w:tcPr>
          <w:p w:rsidR="00ED19E0" w:rsidRPr="008C1505" w:rsidRDefault="00ED19E0" w:rsidP="00604C9A">
            <w:pPr>
              <w:jc w:val="center"/>
              <w:rPr>
                <w:szCs w:val="28"/>
              </w:rPr>
            </w:pPr>
            <w:r w:rsidRPr="008C1505">
              <w:rPr>
                <w:sz w:val="28"/>
                <w:szCs w:val="28"/>
              </w:rPr>
              <w:t>GVCN, LĐ nhà trường</w:t>
            </w:r>
          </w:p>
        </w:tc>
        <w:tc>
          <w:tcPr>
            <w:tcW w:w="2372" w:type="dxa"/>
            <w:vAlign w:val="center"/>
          </w:tcPr>
          <w:p w:rsidR="00ED19E0" w:rsidRPr="00654788" w:rsidRDefault="00ED19E0" w:rsidP="00604C9A">
            <w:pPr>
              <w:jc w:val="center"/>
              <w:rPr>
                <w:color w:val="FF0000"/>
                <w:sz w:val="26"/>
                <w:szCs w:val="26"/>
              </w:rPr>
            </w:pPr>
            <w:r w:rsidRPr="00654788">
              <w:rPr>
                <w:color w:val="FF0000"/>
                <w:sz w:val="26"/>
                <w:szCs w:val="26"/>
              </w:rPr>
              <w:t>Thực hiện đúng kế hoạch,</w:t>
            </w:r>
          </w:p>
          <w:p w:rsidR="00ED19E0" w:rsidRPr="00654788" w:rsidRDefault="00ED19E0" w:rsidP="00604C9A">
            <w:pPr>
              <w:jc w:val="center"/>
              <w:rPr>
                <w:b/>
                <w:color w:val="FF0000"/>
                <w:szCs w:val="28"/>
              </w:rPr>
            </w:pPr>
            <w:r w:rsidRPr="00654788">
              <w:rPr>
                <w:color w:val="FF0000"/>
                <w:sz w:val="26"/>
                <w:szCs w:val="26"/>
              </w:rPr>
              <w:t xml:space="preserve"> </w:t>
            </w:r>
            <w:r w:rsidR="00654788" w:rsidRPr="00654788">
              <w:rPr>
                <w:b/>
                <w:color w:val="FF0000"/>
                <w:sz w:val="26"/>
                <w:szCs w:val="26"/>
              </w:rPr>
              <w:t>Xếp loại: T</w:t>
            </w:r>
            <w:r w:rsidRPr="00654788">
              <w:rPr>
                <w:b/>
                <w:color w:val="FF0000"/>
                <w:sz w:val="26"/>
                <w:szCs w:val="26"/>
              </w:rPr>
              <w:t>ốt</w:t>
            </w:r>
          </w:p>
        </w:tc>
        <w:tc>
          <w:tcPr>
            <w:tcW w:w="2106" w:type="dxa"/>
            <w:vAlign w:val="center"/>
          </w:tcPr>
          <w:p w:rsidR="00ED19E0" w:rsidRPr="008C1505" w:rsidRDefault="00ED19E0" w:rsidP="00604C9A">
            <w:pPr>
              <w:jc w:val="center"/>
              <w:rPr>
                <w:szCs w:val="28"/>
              </w:rPr>
            </w:pPr>
          </w:p>
        </w:tc>
      </w:tr>
      <w:tr w:rsidR="00ED19E0" w:rsidRPr="008C1505" w:rsidTr="00604C9A">
        <w:tc>
          <w:tcPr>
            <w:tcW w:w="976" w:type="dxa"/>
            <w:vAlign w:val="center"/>
          </w:tcPr>
          <w:p w:rsidR="00ED19E0" w:rsidRPr="00DE5A9D" w:rsidRDefault="00ED19E0" w:rsidP="00604C9A">
            <w:pPr>
              <w:jc w:val="center"/>
              <w:rPr>
                <w:sz w:val="40"/>
                <w:szCs w:val="40"/>
              </w:rPr>
            </w:pPr>
            <w:r w:rsidRPr="00DE5A9D">
              <w:rPr>
                <w:sz w:val="40"/>
                <w:szCs w:val="40"/>
              </w:rPr>
              <w:t>18</w:t>
            </w:r>
          </w:p>
        </w:tc>
        <w:tc>
          <w:tcPr>
            <w:tcW w:w="976" w:type="dxa"/>
            <w:vAlign w:val="center"/>
          </w:tcPr>
          <w:p w:rsidR="00ED19E0" w:rsidRPr="008C1505" w:rsidRDefault="00ED19E0" w:rsidP="00604C9A">
            <w:pPr>
              <w:jc w:val="center"/>
              <w:rPr>
                <w:b/>
                <w:szCs w:val="28"/>
              </w:rPr>
            </w:pPr>
            <w:r w:rsidRPr="008C1505">
              <w:rPr>
                <w:b/>
                <w:sz w:val="28"/>
                <w:szCs w:val="28"/>
              </w:rPr>
              <w:t>7A</w:t>
            </w:r>
            <w:r>
              <w:rPr>
                <w:b/>
                <w:sz w:val="28"/>
                <w:szCs w:val="28"/>
              </w:rPr>
              <w:t>4</w:t>
            </w:r>
          </w:p>
        </w:tc>
        <w:tc>
          <w:tcPr>
            <w:tcW w:w="4995" w:type="dxa"/>
            <w:vAlign w:val="center"/>
          </w:tcPr>
          <w:p w:rsidR="00ED19E0" w:rsidRPr="00F0531E" w:rsidRDefault="00ED19E0" w:rsidP="009137B8">
            <w:pPr>
              <w:jc w:val="both"/>
              <w:rPr>
                <w:color w:val="000000" w:themeColor="text1"/>
                <w:sz w:val="26"/>
                <w:szCs w:val="26"/>
              </w:rPr>
            </w:pPr>
            <w:r w:rsidRPr="00F0531E">
              <w:rPr>
                <w:color w:val="000000" w:themeColor="text1"/>
                <w:sz w:val="26"/>
                <w:szCs w:val="26"/>
              </w:rPr>
              <w:t xml:space="preserve">- Vệ sinh,lau chùi, vệ sinh phòng Hội đồng, phòng Đội (quét mạng nhện lau cửa sổ,  nạo </w:t>
            </w:r>
            <w:r w:rsidRPr="00F0531E">
              <w:rPr>
                <w:color w:val="000000" w:themeColor="text1"/>
                <w:sz w:val="26"/>
                <w:szCs w:val="26"/>
              </w:rPr>
              <w:lastRenderedPageBreak/>
              <w:t>bã kẹo cao su dưới nền -  nếu có).</w:t>
            </w:r>
          </w:p>
          <w:p w:rsidR="00ED19E0" w:rsidRDefault="00ED19E0" w:rsidP="009137B8">
            <w:pPr>
              <w:jc w:val="both"/>
              <w:rPr>
                <w:color w:val="7030A0"/>
                <w:sz w:val="26"/>
                <w:szCs w:val="26"/>
              </w:rPr>
            </w:pPr>
            <w:r w:rsidRPr="00E957ED">
              <w:rPr>
                <w:color w:val="7030A0"/>
                <w:sz w:val="26"/>
                <w:szCs w:val="26"/>
              </w:rPr>
              <w:t>- Vệ sinh lớp học (Lau chùi nền nhà, bàn ghế, quét mạng nhện, bàn giao CSVC của lớp về cho nhà trường bằng biên bản- theo mẫu).</w:t>
            </w:r>
          </w:p>
          <w:p w:rsidR="00ED19E0" w:rsidRPr="00FE677F" w:rsidRDefault="001A78CA" w:rsidP="001A78CA">
            <w:pPr>
              <w:jc w:val="both"/>
              <w:rPr>
                <w:color w:val="FF0000"/>
                <w:sz w:val="26"/>
                <w:szCs w:val="26"/>
              </w:rPr>
            </w:pPr>
            <w:r w:rsidRPr="001A78CA">
              <w:rPr>
                <w:color w:val="0070C0"/>
                <w:sz w:val="26"/>
                <w:szCs w:val="26"/>
              </w:rPr>
              <w:t>- Nhận bàn giao CTMN của Liên đội. Lớp tự xây dựng phương án trực, chăm sóc CTMN trong hè (</w:t>
            </w:r>
            <w:r>
              <w:rPr>
                <w:color w:val="0070C0"/>
                <w:sz w:val="26"/>
                <w:szCs w:val="26"/>
              </w:rPr>
              <w:t>Nội dung</w:t>
            </w:r>
            <w:r w:rsidRPr="001A78CA">
              <w:rPr>
                <w:color w:val="0070C0"/>
                <w:sz w:val="26"/>
                <w:szCs w:val="26"/>
              </w:rPr>
              <w:t>, biện pháp cụ thể hàng tuần, tháng công khai cho HS biết).</w:t>
            </w:r>
          </w:p>
        </w:tc>
        <w:tc>
          <w:tcPr>
            <w:tcW w:w="1874" w:type="dxa"/>
            <w:vAlign w:val="center"/>
          </w:tcPr>
          <w:p w:rsidR="00ED19E0" w:rsidRPr="008C1505" w:rsidRDefault="00ED19E0" w:rsidP="00604C9A">
            <w:pPr>
              <w:jc w:val="center"/>
            </w:pPr>
            <w:r w:rsidRPr="008C1505">
              <w:lastRenderedPageBreak/>
              <w:t>Tập thể lớp</w:t>
            </w:r>
          </w:p>
          <w:p w:rsidR="00ED19E0" w:rsidRPr="008C1505" w:rsidRDefault="00ED19E0" w:rsidP="00604C9A">
            <w:pPr>
              <w:jc w:val="center"/>
            </w:pPr>
            <w:r w:rsidRPr="008C1505">
              <w:t xml:space="preserve">GVCN: cô </w:t>
            </w:r>
            <w:r>
              <w:t>Ngọc</w:t>
            </w:r>
          </w:p>
        </w:tc>
        <w:tc>
          <w:tcPr>
            <w:tcW w:w="2372" w:type="dxa"/>
            <w:vAlign w:val="center"/>
          </w:tcPr>
          <w:p w:rsidR="00ED19E0" w:rsidRPr="008C1505" w:rsidRDefault="00ED19E0" w:rsidP="00604C9A">
            <w:pPr>
              <w:jc w:val="center"/>
              <w:rPr>
                <w:szCs w:val="28"/>
              </w:rPr>
            </w:pPr>
            <w:r w:rsidRPr="008C1505">
              <w:rPr>
                <w:sz w:val="28"/>
                <w:szCs w:val="28"/>
              </w:rPr>
              <w:t>GVCN, LĐ nhà trường</w:t>
            </w:r>
          </w:p>
        </w:tc>
        <w:tc>
          <w:tcPr>
            <w:tcW w:w="2372" w:type="dxa"/>
            <w:vAlign w:val="center"/>
          </w:tcPr>
          <w:p w:rsidR="00ED19E0" w:rsidRPr="00654788" w:rsidRDefault="00ED19E0" w:rsidP="00604C9A">
            <w:pPr>
              <w:jc w:val="center"/>
              <w:rPr>
                <w:color w:val="FF0000"/>
                <w:sz w:val="26"/>
                <w:szCs w:val="26"/>
              </w:rPr>
            </w:pPr>
            <w:r w:rsidRPr="00654788">
              <w:rPr>
                <w:color w:val="FF0000"/>
                <w:sz w:val="26"/>
                <w:szCs w:val="26"/>
              </w:rPr>
              <w:t xml:space="preserve">Thực hiện đúng kế hoạch, </w:t>
            </w:r>
          </w:p>
          <w:p w:rsidR="00ED19E0" w:rsidRPr="008C1505" w:rsidRDefault="00ED19E0" w:rsidP="00604C9A">
            <w:pPr>
              <w:jc w:val="center"/>
              <w:rPr>
                <w:szCs w:val="28"/>
              </w:rPr>
            </w:pPr>
            <w:r w:rsidRPr="00654788">
              <w:rPr>
                <w:b/>
                <w:color w:val="FF0000"/>
                <w:sz w:val="26"/>
                <w:szCs w:val="26"/>
              </w:rPr>
              <w:lastRenderedPageBreak/>
              <w:t>Xếp loại: Tốt</w:t>
            </w:r>
          </w:p>
        </w:tc>
        <w:tc>
          <w:tcPr>
            <w:tcW w:w="2106" w:type="dxa"/>
            <w:vAlign w:val="center"/>
          </w:tcPr>
          <w:p w:rsidR="00ED19E0" w:rsidRPr="008C1505" w:rsidRDefault="00ED19E0" w:rsidP="00604C9A">
            <w:pPr>
              <w:jc w:val="center"/>
              <w:rPr>
                <w:szCs w:val="28"/>
              </w:rPr>
            </w:pPr>
          </w:p>
        </w:tc>
      </w:tr>
      <w:tr w:rsidR="00ED19E0" w:rsidRPr="008C1505" w:rsidTr="00604C9A">
        <w:tc>
          <w:tcPr>
            <w:tcW w:w="976" w:type="dxa"/>
            <w:vAlign w:val="center"/>
          </w:tcPr>
          <w:p w:rsidR="00ED19E0" w:rsidRPr="00DE5A9D" w:rsidRDefault="00ED19E0" w:rsidP="00604C9A">
            <w:pPr>
              <w:jc w:val="center"/>
              <w:rPr>
                <w:sz w:val="40"/>
                <w:szCs w:val="40"/>
              </w:rPr>
            </w:pPr>
            <w:r w:rsidRPr="00DE5A9D">
              <w:rPr>
                <w:sz w:val="40"/>
                <w:szCs w:val="40"/>
              </w:rPr>
              <w:lastRenderedPageBreak/>
              <w:t>19</w:t>
            </w:r>
          </w:p>
        </w:tc>
        <w:tc>
          <w:tcPr>
            <w:tcW w:w="976" w:type="dxa"/>
            <w:vAlign w:val="center"/>
          </w:tcPr>
          <w:p w:rsidR="00ED19E0" w:rsidRPr="008C1505" w:rsidRDefault="00ED19E0" w:rsidP="00604C9A">
            <w:pPr>
              <w:jc w:val="center"/>
              <w:rPr>
                <w:b/>
                <w:szCs w:val="28"/>
              </w:rPr>
            </w:pPr>
            <w:r w:rsidRPr="008C1505">
              <w:rPr>
                <w:b/>
                <w:sz w:val="28"/>
                <w:szCs w:val="28"/>
              </w:rPr>
              <w:t>7A</w:t>
            </w:r>
            <w:r>
              <w:rPr>
                <w:b/>
                <w:sz w:val="28"/>
                <w:szCs w:val="28"/>
              </w:rPr>
              <w:t>5</w:t>
            </w:r>
          </w:p>
        </w:tc>
        <w:tc>
          <w:tcPr>
            <w:tcW w:w="4995" w:type="dxa"/>
            <w:vAlign w:val="center"/>
          </w:tcPr>
          <w:p w:rsidR="00ED19E0" w:rsidRPr="00FE677F" w:rsidRDefault="00ED19E0" w:rsidP="009137B8">
            <w:pPr>
              <w:jc w:val="both"/>
              <w:rPr>
                <w:color w:val="FF0000"/>
                <w:sz w:val="26"/>
                <w:szCs w:val="26"/>
              </w:rPr>
            </w:pPr>
            <w:r w:rsidRPr="008C1505">
              <w:rPr>
                <w:sz w:val="26"/>
                <w:szCs w:val="26"/>
              </w:rPr>
              <w:t xml:space="preserve"> </w:t>
            </w:r>
            <w:r w:rsidRPr="00FE677F">
              <w:rPr>
                <w:color w:val="FF0000"/>
                <w:sz w:val="26"/>
                <w:szCs w:val="26"/>
              </w:rPr>
              <w:t>- Quét dọn, vệ sinh,</w:t>
            </w:r>
            <w:r>
              <w:rPr>
                <w:color w:val="FF0000"/>
                <w:sz w:val="26"/>
                <w:szCs w:val="26"/>
              </w:rPr>
              <w:t xml:space="preserve">lau chùi </w:t>
            </w:r>
            <w:r w:rsidRPr="00FE677F">
              <w:rPr>
                <w:color w:val="FF0000"/>
                <w:sz w:val="26"/>
                <w:szCs w:val="26"/>
              </w:rPr>
              <w:t>2 phòng tin học theo hướng dẫn của GV</w:t>
            </w:r>
            <w:r>
              <w:rPr>
                <w:color w:val="FF0000"/>
                <w:sz w:val="26"/>
                <w:szCs w:val="26"/>
              </w:rPr>
              <w:t xml:space="preserve"> tin học</w:t>
            </w:r>
            <w:r w:rsidRPr="00FE677F">
              <w:rPr>
                <w:color w:val="FF0000"/>
                <w:sz w:val="26"/>
                <w:szCs w:val="26"/>
              </w:rPr>
              <w:t>.</w:t>
            </w:r>
            <w:r>
              <w:rPr>
                <w:color w:val="FF0000"/>
                <w:sz w:val="26"/>
                <w:szCs w:val="26"/>
              </w:rPr>
              <w:t xml:space="preserve"> Vệ sinh, kê sắp lại phòng tổ chuyên môn.</w:t>
            </w:r>
          </w:p>
          <w:p w:rsidR="00ED19E0" w:rsidRDefault="00ED19E0" w:rsidP="009137B8">
            <w:pPr>
              <w:jc w:val="both"/>
              <w:rPr>
                <w:color w:val="7030A0"/>
                <w:sz w:val="26"/>
                <w:szCs w:val="26"/>
              </w:rPr>
            </w:pPr>
            <w:r w:rsidRPr="00E957ED">
              <w:rPr>
                <w:color w:val="7030A0"/>
                <w:sz w:val="26"/>
                <w:szCs w:val="26"/>
              </w:rPr>
              <w:t>- Vệ sinh lớp học (Lau chùi nền nhà, bàn ghế, quét mạng nhện, bàn giao CSVC của lớp về cho nhà trường bằng biên bản- theo mẫu).</w:t>
            </w:r>
          </w:p>
          <w:p w:rsidR="00ED19E0" w:rsidRPr="001A78CA" w:rsidRDefault="00ED19E0" w:rsidP="001A78CA">
            <w:pPr>
              <w:jc w:val="both"/>
              <w:rPr>
                <w:color w:val="0070C0"/>
                <w:sz w:val="26"/>
                <w:szCs w:val="26"/>
              </w:rPr>
            </w:pPr>
            <w:r w:rsidRPr="001A78CA">
              <w:rPr>
                <w:color w:val="0070C0"/>
                <w:sz w:val="26"/>
                <w:szCs w:val="26"/>
              </w:rPr>
              <w:t xml:space="preserve">- </w:t>
            </w:r>
            <w:r w:rsidR="001A78CA" w:rsidRPr="001A78CA">
              <w:rPr>
                <w:color w:val="0070C0"/>
                <w:sz w:val="26"/>
                <w:szCs w:val="26"/>
              </w:rPr>
              <w:t>Nhận bàn giao CTMN của Liên đội. Lớp tự</w:t>
            </w:r>
            <w:r w:rsidRPr="001A78CA">
              <w:rPr>
                <w:color w:val="0070C0"/>
                <w:sz w:val="26"/>
                <w:szCs w:val="26"/>
              </w:rPr>
              <w:t xml:space="preserve"> xây dựng </w:t>
            </w:r>
            <w:r w:rsidR="001A78CA" w:rsidRPr="001A78CA">
              <w:rPr>
                <w:color w:val="0070C0"/>
                <w:sz w:val="26"/>
                <w:szCs w:val="26"/>
              </w:rPr>
              <w:t>phương án</w:t>
            </w:r>
            <w:r w:rsidRPr="001A78CA">
              <w:rPr>
                <w:color w:val="0070C0"/>
                <w:sz w:val="26"/>
                <w:szCs w:val="26"/>
              </w:rPr>
              <w:t xml:space="preserve"> trực, chăm sóc CTMN trong hè (</w:t>
            </w:r>
            <w:r w:rsidR="001A78CA">
              <w:rPr>
                <w:color w:val="0070C0"/>
                <w:sz w:val="26"/>
                <w:szCs w:val="26"/>
              </w:rPr>
              <w:t>Nội dung</w:t>
            </w:r>
            <w:r w:rsidRPr="001A78CA">
              <w:rPr>
                <w:color w:val="0070C0"/>
                <w:sz w:val="26"/>
                <w:szCs w:val="26"/>
              </w:rPr>
              <w:t>, biện pháp cụ thể hàng</w:t>
            </w:r>
            <w:r w:rsidR="001A78CA" w:rsidRPr="001A78CA">
              <w:rPr>
                <w:color w:val="0070C0"/>
                <w:sz w:val="26"/>
                <w:szCs w:val="26"/>
              </w:rPr>
              <w:t xml:space="preserve"> tuần,</w:t>
            </w:r>
            <w:r w:rsidRPr="001A78CA">
              <w:rPr>
                <w:color w:val="0070C0"/>
                <w:sz w:val="26"/>
                <w:szCs w:val="26"/>
              </w:rPr>
              <w:t xml:space="preserve"> tháng</w:t>
            </w:r>
            <w:r w:rsidR="001A78CA" w:rsidRPr="001A78CA">
              <w:rPr>
                <w:color w:val="0070C0"/>
                <w:sz w:val="26"/>
                <w:szCs w:val="26"/>
              </w:rPr>
              <w:t xml:space="preserve"> công khai cho HS biết</w:t>
            </w:r>
            <w:r w:rsidRPr="001A78CA">
              <w:rPr>
                <w:color w:val="0070C0"/>
                <w:sz w:val="26"/>
                <w:szCs w:val="26"/>
              </w:rPr>
              <w:t>).</w:t>
            </w:r>
          </w:p>
        </w:tc>
        <w:tc>
          <w:tcPr>
            <w:tcW w:w="1874" w:type="dxa"/>
            <w:vAlign w:val="center"/>
          </w:tcPr>
          <w:p w:rsidR="00ED19E0" w:rsidRPr="008C1505" w:rsidRDefault="00ED19E0" w:rsidP="00604C9A">
            <w:pPr>
              <w:jc w:val="center"/>
            </w:pPr>
            <w:r w:rsidRPr="008C1505">
              <w:t>Tập thể lớp</w:t>
            </w:r>
          </w:p>
          <w:p w:rsidR="00ED19E0" w:rsidRPr="008C1505" w:rsidRDefault="00ED19E0" w:rsidP="00604C9A">
            <w:pPr>
              <w:jc w:val="center"/>
            </w:pPr>
            <w:r w:rsidRPr="008C1505">
              <w:t xml:space="preserve">GVCN: </w:t>
            </w:r>
            <w:r>
              <w:t>thầy</w:t>
            </w:r>
            <w:r w:rsidRPr="008C1505">
              <w:t xml:space="preserve"> Sơn</w:t>
            </w:r>
            <w:r>
              <w:t xml:space="preserve"> </w:t>
            </w:r>
          </w:p>
        </w:tc>
        <w:tc>
          <w:tcPr>
            <w:tcW w:w="2372" w:type="dxa"/>
            <w:vAlign w:val="center"/>
          </w:tcPr>
          <w:p w:rsidR="00ED19E0" w:rsidRPr="008C1505" w:rsidRDefault="00ED19E0" w:rsidP="00604C9A">
            <w:pPr>
              <w:jc w:val="center"/>
              <w:rPr>
                <w:szCs w:val="28"/>
              </w:rPr>
            </w:pPr>
            <w:r w:rsidRPr="008C1505">
              <w:rPr>
                <w:sz w:val="28"/>
                <w:szCs w:val="28"/>
              </w:rPr>
              <w:t>GVCN, TPT, LĐ nhà trường</w:t>
            </w:r>
          </w:p>
        </w:tc>
        <w:tc>
          <w:tcPr>
            <w:tcW w:w="2372" w:type="dxa"/>
            <w:vAlign w:val="center"/>
          </w:tcPr>
          <w:p w:rsidR="00ED19E0" w:rsidRPr="008C1505" w:rsidRDefault="00ED19E0" w:rsidP="00604C9A">
            <w:pPr>
              <w:jc w:val="center"/>
              <w:rPr>
                <w:sz w:val="26"/>
                <w:szCs w:val="26"/>
              </w:rPr>
            </w:pPr>
            <w:r w:rsidRPr="008C1505">
              <w:rPr>
                <w:sz w:val="26"/>
                <w:szCs w:val="26"/>
              </w:rPr>
              <w:t>T</w:t>
            </w:r>
            <w:r w:rsidR="00654788">
              <w:rPr>
                <w:sz w:val="26"/>
                <w:szCs w:val="26"/>
              </w:rPr>
              <w:t>ổ chức t</w:t>
            </w:r>
            <w:r w:rsidRPr="008C1505">
              <w:rPr>
                <w:sz w:val="26"/>
                <w:szCs w:val="26"/>
              </w:rPr>
              <w:t xml:space="preserve">hực hiện </w:t>
            </w:r>
            <w:r w:rsidR="00654788">
              <w:rPr>
                <w:sz w:val="26"/>
                <w:szCs w:val="26"/>
              </w:rPr>
              <w:t xml:space="preserve">theo </w:t>
            </w:r>
            <w:r w:rsidRPr="008C1505">
              <w:rPr>
                <w:sz w:val="26"/>
                <w:szCs w:val="26"/>
              </w:rPr>
              <w:t>kế hoạch</w:t>
            </w:r>
            <w:r w:rsidR="00654788">
              <w:rPr>
                <w:sz w:val="26"/>
                <w:szCs w:val="26"/>
              </w:rPr>
              <w:t>, nhưng chưa triệt để.</w:t>
            </w:r>
            <w:r w:rsidRPr="008C1505">
              <w:rPr>
                <w:sz w:val="26"/>
                <w:szCs w:val="26"/>
              </w:rPr>
              <w:t xml:space="preserve"> </w:t>
            </w:r>
          </w:p>
          <w:p w:rsidR="00ED19E0" w:rsidRPr="008C1505" w:rsidRDefault="00ED19E0" w:rsidP="00654788">
            <w:pPr>
              <w:jc w:val="center"/>
              <w:rPr>
                <w:szCs w:val="28"/>
              </w:rPr>
            </w:pPr>
            <w:r w:rsidRPr="008C1505">
              <w:rPr>
                <w:b/>
                <w:sz w:val="26"/>
                <w:szCs w:val="26"/>
              </w:rPr>
              <w:t xml:space="preserve">Xloại: </w:t>
            </w:r>
            <w:r w:rsidR="00654788">
              <w:rPr>
                <w:b/>
                <w:sz w:val="26"/>
                <w:szCs w:val="26"/>
              </w:rPr>
              <w:t>Tốt-</w:t>
            </w:r>
          </w:p>
        </w:tc>
        <w:tc>
          <w:tcPr>
            <w:tcW w:w="2106" w:type="dxa"/>
            <w:vAlign w:val="center"/>
          </w:tcPr>
          <w:p w:rsidR="00ED19E0" w:rsidRPr="008C1505" w:rsidRDefault="00ED19E0" w:rsidP="00604C9A">
            <w:pPr>
              <w:jc w:val="center"/>
              <w:rPr>
                <w:i/>
                <w:sz w:val="22"/>
              </w:rPr>
            </w:pPr>
          </w:p>
        </w:tc>
      </w:tr>
      <w:tr w:rsidR="00ED19E0" w:rsidRPr="008C1505" w:rsidTr="00604C9A">
        <w:tc>
          <w:tcPr>
            <w:tcW w:w="976" w:type="dxa"/>
            <w:vAlign w:val="center"/>
          </w:tcPr>
          <w:p w:rsidR="00ED19E0" w:rsidRPr="00DE5A9D" w:rsidRDefault="00ED19E0" w:rsidP="00604C9A">
            <w:pPr>
              <w:jc w:val="center"/>
              <w:rPr>
                <w:sz w:val="40"/>
                <w:szCs w:val="40"/>
              </w:rPr>
            </w:pPr>
            <w:r w:rsidRPr="00DE5A9D">
              <w:rPr>
                <w:sz w:val="40"/>
                <w:szCs w:val="40"/>
              </w:rPr>
              <w:t>20</w:t>
            </w:r>
          </w:p>
        </w:tc>
        <w:tc>
          <w:tcPr>
            <w:tcW w:w="976" w:type="dxa"/>
            <w:vAlign w:val="center"/>
          </w:tcPr>
          <w:p w:rsidR="00ED19E0" w:rsidRPr="008C1505" w:rsidRDefault="00ED19E0" w:rsidP="00604C9A">
            <w:pPr>
              <w:jc w:val="center"/>
              <w:rPr>
                <w:szCs w:val="28"/>
              </w:rPr>
            </w:pPr>
            <w:r w:rsidRPr="008C1505">
              <w:rPr>
                <w:sz w:val="28"/>
                <w:szCs w:val="28"/>
              </w:rPr>
              <w:t>7A</w:t>
            </w:r>
            <w:r>
              <w:rPr>
                <w:sz w:val="28"/>
                <w:szCs w:val="28"/>
              </w:rPr>
              <w:t>1</w:t>
            </w:r>
          </w:p>
        </w:tc>
        <w:tc>
          <w:tcPr>
            <w:tcW w:w="4995" w:type="dxa"/>
            <w:vAlign w:val="center"/>
          </w:tcPr>
          <w:p w:rsidR="00ED19E0" w:rsidRPr="008C1505" w:rsidRDefault="00ED19E0" w:rsidP="009137B8">
            <w:pPr>
              <w:jc w:val="both"/>
              <w:rPr>
                <w:sz w:val="26"/>
                <w:szCs w:val="26"/>
              </w:rPr>
            </w:pPr>
            <w:r w:rsidRPr="008C1505">
              <w:rPr>
                <w:sz w:val="26"/>
                <w:szCs w:val="26"/>
              </w:rPr>
              <w:t xml:space="preserve">- Vệ sinh- lau chùi, kê sắp lại phòng </w:t>
            </w:r>
            <w:r>
              <w:rPr>
                <w:sz w:val="26"/>
                <w:szCs w:val="26"/>
              </w:rPr>
              <w:t>thông minh (quét mạng nhện, lau chùi nền-hành lang, cửa sổ; lau và kê sắp lại bàn ghế..theo sự hướng dẫn của GVCN và NV thiết bị).</w:t>
            </w:r>
          </w:p>
          <w:p w:rsidR="00ED19E0" w:rsidRDefault="00ED19E0" w:rsidP="009137B8">
            <w:pPr>
              <w:jc w:val="both"/>
              <w:rPr>
                <w:color w:val="7030A0"/>
                <w:sz w:val="26"/>
                <w:szCs w:val="26"/>
              </w:rPr>
            </w:pPr>
            <w:r w:rsidRPr="00E957ED">
              <w:rPr>
                <w:color w:val="7030A0"/>
                <w:sz w:val="26"/>
                <w:szCs w:val="26"/>
              </w:rPr>
              <w:t>- Vệ sinh lớp học (Lau chùi nền nhà, bàn ghế, quét mạng nhện, bàn giao CSVC của lớp về cho nhà trường bằng biên bản- theo mẫu).</w:t>
            </w:r>
          </w:p>
          <w:p w:rsidR="00ED19E0" w:rsidRPr="008C1505" w:rsidRDefault="001A78CA" w:rsidP="001A78CA">
            <w:pPr>
              <w:jc w:val="both"/>
              <w:rPr>
                <w:sz w:val="26"/>
                <w:szCs w:val="26"/>
              </w:rPr>
            </w:pPr>
            <w:r w:rsidRPr="001A78CA">
              <w:rPr>
                <w:color w:val="0070C0"/>
                <w:sz w:val="26"/>
                <w:szCs w:val="26"/>
              </w:rPr>
              <w:t>- Nhận bàn giao CTMN của Liên đội. Lớp tự xây dựng phương án trực, chăm sóc CTMN trong hè (</w:t>
            </w:r>
            <w:r>
              <w:rPr>
                <w:color w:val="0070C0"/>
                <w:sz w:val="26"/>
                <w:szCs w:val="26"/>
              </w:rPr>
              <w:t>nội dung</w:t>
            </w:r>
            <w:r w:rsidRPr="001A78CA">
              <w:rPr>
                <w:color w:val="0070C0"/>
                <w:sz w:val="26"/>
                <w:szCs w:val="26"/>
              </w:rPr>
              <w:t>, biện pháp cụ thể hàng tuần, tháng công khai cho HS biết).</w:t>
            </w:r>
          </w:p>
        </w:tc>
        <w:tc>
          <w:tcPr>
            <w:tcW w:w="1874" w:type="dxa"/>
            <w:vAlign w:val="center"/>
          </w:tcPr>
          <w:p w:rsidR="00ED19E0" w:rsidRPr="008C1505" w:rsidRDefault="00ED19E0" w:rsidP="00604C9A">
            <w:pPr>
              <w:jc w:val="center"/>
            </w:pPr>
            <w:r w:rsidRPr="008C1505">
              <w:t>Tập thể lớp</w:t>
            </w:r>
          </w:p>
          <w:p w:rsidR="00ED19E0" w:rsidRPr="008C1505" w:rsidRDefault="00ED19E0" w:rsidP="00604C9A">
            <w:pPr>
              <w:jc w:val="center"/>
            </w:pPr>
            <w:r w:rsidRPr="008C1505">
              <w:t xml:space="preserve">GVCN: thầy </w:t>
            </w:r>
            <w:r>
              <w:t>Hạnh</w:t>
            </w:r>
            <w:r w:rsidRPr="008C1505">
              <w:t xml:space="preserve"> </w:t>
            </w:r>
          </w:p>
        </w:tc>
        <w:tc>
          <w:tcPr>
            <w:tcW w:w="2372" w:type="dxa"/>
            <w:vAlign w:val="center"/>
          </w:tcPr>
          <w:p w:rsidR="00ED19E0" w:rsidRPr="008C1505" w:rsidRDefault="00ED19E0" w:rsidP="00604C9A">
            <w:pPr>
              <w:jc w:val="center"/>
              <w:rPr>
                <w:szCs w:val="28"/>
              </w:rPr>
            </w:pPr>
            <w:r w:rsidRPr="008C1505">
              <w:rPr>
                <w:sz w:val="28"/>
                <w:szCs w:val="28"/>
              </w:rPr>
              <w:t>GVCN, LĐ nhà trường</w:t>
            </w:r>
          </w:p>
        </w:tc>
        <w:tc>
          <w:tcPr>
            <w:tcW w:w="2372" w:type="dxa"/>
            <w:vAlign w:val="center"/>
          </w:tcPr>
          <w:p w:rsidR="00ED19E0" w:rsidRPr="008C1505" w:rsidRDefault="00ED19E0" w:rsidP="00604C9A">
            <w:pPr>
              <w:jc w:val="center"/>
              <w:rPr>
                <w:sz w:val="26"/>
                <w:szCs w:val="26"/>
              </w:rPr>
            </w:pPr>
            <w:r w:rsidRPr="008C1505">
              <w:rPr>
                <w:sz w:val="26"/>
                <w:szCs w:val="26"/>
              </w:rPr>
              <w:t xml:space="preserve">Thực hiện đúng kế hoạch, </w:t>
            </w:r>
          </w:p>
          <w:p w:rsidR="00ED19E0" w:rsidRPr="008C1505" w:rsidRDefault="00ED19E0" w:rsidP="00604C9A">
            <w:pPr>
              <w:jc w:val="center"/>
              <w:rPr>
                <w:b/>
                <w:szCs w:val="28"/>
              </w:rPr>
            </w:pPr>
            <w:r w:rsidRPr="008C1505">
              <w:rPr>
                <w:b/>
                <w:sz w:val="26"/>
                <w:szCs w:val="26"/>
              </w:rPr>
              <w:t>Xếp loại: Tốt</w:t>
            </w:r>
          </w:p>
        </w:tc>
        <w:tc>
          <w:tcPr>
            <w:tcW w:w="2106" w:type="dxa"/>
            <w:vAlign w:val="center"/>
          </w:tcPr>
          <w:p w:rsidR="00ED19E0" w:rsidRPr="008C1505" w:rsidRDefault="00ED19E0" w:rsidP="00604C9A">
            <w:pPr>
              <w:jc w:val="center"/>
              <w:rPr>
                <w:i/>
                <w:szCs w:val="28"/>
              </w:rPr>
            </w:pPr>
            <w:r w:rsidRPr="008C1505">
              <w:rPr>
                <w:i/>
                <w:szCs w:val="28"/>
              </w:rPr>
              <w:t>GV</w:t>
            </w:r>
            <w:r>
              <w:rPr>
                <w:i/>
                <w:szCs w:val="28"/>
              </w:rPr>
              <w:t xml:space="preserve">CN báo trước  KH lao động cho NVTB biết </w:t>
            </w:r>
            <w:r w:rsidRPr="008C1505">
              <w:rPr>
                <w:i/>
                <w:szCs w:val="28"/>
              </w:rPr>
              <w:t xml:space="preserve"> để phối hợp thực hiện</w:t>
            </w:r>
          </w:p>
        </w:tc>
      </w:tr>
      <w:tr w:rsidR="00803539" w:rsidRPr="008C1505" w:rsidTr="00C5223D">
        <w:tc>
          <w:tcPr>
            <w:tcW w:w="15671" w:type="dxa"/>
            <w:gridSpan w:val="7"/>
            <w:vAlign w:val="center"/>
          </w:tcPr>
          <w:p w:rsidR="00803539" w:rsidRPr="00FD364B" w:rsidRDefault="00803539" w:rsidP="00FE5054">
            <w:pPr>
              <w:pStyle w:val="ListParagraph"/>
              <w:numPr>
                <w:ilvl w:val="0"/>
                <w:numId w:val="1"/>
              </w:numPr>
              <w:rPr>
                <w:sz w:val="26"/>
                <w:szCs w:val="26"/>
              </w:rPr>
            </w:pPr>
            <w:r>
              <w:rPr>
                <w:b/>
                <w:sz w:val="32"/>
                <w:szCs w:val="32"/>
              </w:rPr>
              <w:t>Lưu ý: Thời gian thực hiện vào</w:t>
            </w:r>
            <w:r w:rsidRPr="005A70EC">
              <w:rPr>
                <w:b/>
                <w:sz w:val="32"/>
                <w:szCs w:val="32"/>
              </w:rPr>
              <w:t xml:space="preserve"> </w:t>
            </w:r>
            <w:r w:rsidR="00FE5054">
              <w:rPr>
                <w:b/>
                <w:sz w:val="32"/>
                <w:szCs w:val="32"/>
              </w:rPr>
              <w:t>chiều</w:t>
            </w:r>
            <w:r>
              <w:rPr>
                <w:b/>
                <w:sz w:val="32"/>
                <w:szCs w:val="32"/>
              </w:rPr>
              <w:t xml:space="preserve"> ngày 26</w:t>
            </w:r>
            <w:r w:rsidRPr="005A70EC">
              <w:rPr>
                <w:b/>
                <w:sz w:val="32"/>
                <w:szCs w:val="32"/>
              </w:rPr>
              <w:t>/5/2017</w:t>
            </w:r>
            <w:r>
              <w:rPr>
                <w:b/>
                <w:sz w:val="32"/>
                <w:szCs w:val="32"/>
              </w:rPr>
              <w:t>; BCH Đoàn linh động phân công cho HS mang theo dụng cụ lao động phù hợp.</w:t>
            </w:r>
            <w:r w:rsidRPr="00EF0B3D">
              <w:rPr>
                <w:b/>
                <w:sz w:val="32"/>
                <w:szCs w:val="32"/>
              </w:rPr>
              <w:t xml:space="preserve"> </w:t>
            </w:r>
            <w:r w:rsidRPr="005A70EC">
              <w:rPr>
                <w:b/>
                <w:sz w:val="32"/>
                <w:szCs w:val="32"/>
              </w:rPr>
              <w:t xml:space="preserve">Thời gian thực hiện: </w:t>
            </w:r>
            <w:r w:rsidR="00FE5054">
              <w:rPr>
                <w:b/>
                <w:i/>
                <w:sz w:val="32"/>
                <w:szCs w:val="32"/>
              </w:rPr>
              <w:t>từ 13</w:t>
            </w:r>
            <w:r w:rsidRPr="005A70EC">
              <w:rPr>
                <w:b/>
                <w:i/>
                <w:sz w:val="32"/>
                <w:szCs w:val="32"/>
              </w:rPr>
              <w:t xml:space="preserve">h30  đến </w:t>
            </w:r>
            <w:r>
              <w:rPr>
                <w:b/>
                <w:i/>
                <w:sz w:val="32"/>
                <w:szCs w:val="32"/>
              </w:rPr>
              <w:t>1</w:t>
            </w:r>
            <w:r w:rsidR="00FE5054">
              <w:rPr>
                <w:b/>
                <w:i/>
                <w:sz w:val="32"/>
                <w:szCs w:val="32"/>
              </w:rPr>
              <w:t>6</w:t>
            </w:r>
            <w:r w:rsidRPr="005A70EC">
              <w:rPr>
                <w:b/>
                <w:i/>
                <w:sz w:val="32"/>
                <w:szCs w:val="32"/>
              </w:rPr>
              <w:t>h00’</w:t>
            </w:r>
            <w:r>
              <w:rPr>
                <w:b/>
                <w:i/>
                <w:sz w:val="32"/>
                <w:szCs w:val="32"/>
              </w:rPr>
              <w:t>.</w:t>
            </w:r>
          </w:p>
        </w:tc>
      </w:tr>
      <w:tr w:rsidR="00ED19E0" w:rsidRPr="008C1505" w:rsidTr="00604C9A">
        <w:tc>
          <w:tcPr>
            <w:tcW w:w="976" w:type="dxa"/>
            <w:vAlign w:val="center"/>
          </w:tcPr>
          <w:p w:rsidR="00ED19E0" w:rsidRPr="00DE5A9D" w:rsidRDefault="00ED19E0" w:rsidP="00604C9A">
            <w:pPr>
              <w:jc w:val="center"/>
              <w:rPr>
                <w:sz w:val="40"/>
                <w:szCs w:val="40"/>
              </w:rPr>
            </w:pPr>
            <w:r w:rsidRPr="00DE5A9D">
              <w:rPr>
                <w:sz w:val="40"/>
                <w:szCs w:val="40"/>
              </w:rPr>
              <w:lastRenderedPageBreak/>
              <w:t>21</w:t>
            </w:r>
          </w:p>
        </w:tc>
        <w:tc>
          <w:tcPr>
            <w:tcW w:w="976" w:type="dxa"/>
            <w:vAlign w:val="center"/>
          </w:tcPr>
          <w:p w:rsidR="00ED19E0" w:rsidRPr="008C1505" w:rsidRDefault="00ED19E0" w:rsidP="00604C9A">
            <w:pPr>
              <w:jc w:val="center"/>
              <w:rPr>
                <w:szCs w:val="28"/>
              </w:rPr>
            </w:pPr>
            <w:r w:rsidRPr="008C1505">
              <w:rPr>
                <w:sz w:val="26"/>
                <w:szCs w:val="28"/>
              </w:rPr>
              <w:t>TNXK</w:t>
            </w:r>
          </w:p>
        </w:tc>
        <w:tc>
          <w:tcPr>
            <w:tcW w:w="4995" w:type="dxa"/>
            <w:vAlign w:val="center"/>
          </w:tcPr>
          <w:p w:rsidR="00ED19E0" w:rsidRPr="008C1505" w:rsidRDefault="00ED19E0" w:rsidP="009137B8">
            <w:pPr>
              <w:jc w:val="both"/>
              <w:rPr>
                <w:sz w:val="26"/>
                <w:szCs w:val="26"/>
              </w:rPr>
            </w:pPr>
            <w:r>
              <w:rPr>
                <w:sz w:val="26"/>
                <w:szCs w:val="26"/>
              </w:rPr>
              <w:t>- Phối hợp thu gom rác trên mái các dãy nhà Hiệu bộ, thư viện và dãy chức năng</w:t>
            </w:r>
          </w:p>
          <w:p w:rsidR="00ED19E0" w:rsidRPr="008C1505" w:rsidRDefault="00ED19E0" w:rsidP="009137B8">
            <w:pPr>
              <w:jc w:val="both"/>
              <w:rPr>
                <w:sz w:val="26"/>
                <w:szCs w:val="26"/>
              </w:rPr>
            </w:pPr>
            <w:r w:rsidRPr="008C1505">
              <w:rPr>
                <w:sz w:val="26"/>
                <w:szCs w:val="26"/>
              </w:rPr>
              <w:t xml:space="preserve">- Thực hiện KH </w:t>
            </w:r>
            <w:r>
              <w:rPr>
                <w:sz w:val="26"/>
                <w:szCs w:val="26"/>
              </w:rPr>
              <w:t xml:space="preserve">khác </w:t>
            </w:r>
            <w:r w:rsidRPr="008C1505">
              <w:rPr>
                <w:sz w:val="26"/>
                <w:szCs w:val="26"/>
              </w:rPr>
              <w:t xml:space="preserve">của </w:t>
            </w:r>
            <w:r>
              <w:rPr>
                <w:sz w:val="26"/>
                <w:szCs w:val="26"/>
              </w:rPr>
              <w:t xml:space="preserve">nhà trường và của </w:t>
            </w:r>
            <w:r w:rsidRPr="008C1505">
              <w:rPr>
                <w:sz w:val="26"/>
                <w:szCs w:val="26"/>
              </w:rPr>
              <w:t>Chi đoàn</w:t>
            </w:r>
            <w:r>
              <w:rPr>
                <w:sz w:val="26"/>
                <w:szCs w:val="26"/>
              </w:rPr>
              <w:t xml:space="preserve"> (nếu có)</w:t>
            </w:r>
            <w:r w:rsidRPr="008C1505">
              <w:rPr>
                <w:sz w:val="26"/>
                <w:szCs w:val="26"/>
              </w:rPr>
              <w:t>.</w:t>
            </w:r>
          </w:p>
        </w:tc>
        <w:tc>
          <w:tcPr>
            <w:tcW w:w="1874" w:type="dxa"/>
            <w:vAlign w:val="center"/>
          </w:tcPr>
          <w:p w:rsidR="00ED19E0" w:rsidRPr="008C1505" w:rsidRDefault="00ED19E0" w:rsidP="00604C9A">
            <w:pPr>
              <w:jc w:val="center"/>
            </w:pPr>
            <w:r w:rsidRPr="008C1505">
              <w:t>Đoàn TN, Đội TNXK</w:t>
            </w:r>
          </w:p>
        </w:tc>
        <w:tc>
          <w:tcPr>
            <w:tcW w:w="2372" w:type="dxa"/>
            <w:vAlign w:val="center"/>
          </w:tcPr>
          <w:p w:rsidR="00ED19E0" w:rsidRPr="008C1505" w:rsidRDefault="00ED19E0" w:rsidP="00604C9A">
            <w:pPr>
              <w:jc w:val="center"/>
              <w:rPr>
                <w:szCs w:val="28"/>
              </w:rPr>
            </w:pPr>
            <w:r w:rsidRPr="008C1505">
              <w:rPr>
                <w:szCs w:val="28"/>
              </w:rPr>
              <w:t>BCH Đoàn</w:t>
            </w:r>
          </w:p>
        </w:tc>
        <w:tc>
          <w:tcPr>
            <w:tcW w:w="2372" w:type="dxa"/>
            <w:vAlign w:val="center"/>
          </w:tcPr>
          <w:p w:rsidR="00ED19E0" w:rsidRPr="008C1505" w:rsidRDefault="00ED19E0" w:rsidP="00604C9A">
            <w:pPr>
              <w:jc w:val="center"/>
              <w:rPr>
                <w:i/>
                <w:sz w:val="22"/>
              </w:rPr>
            </w:pPr>
            <w:r w:rsidRPr="008C1505">
              <w:rPr>
                <w:i/>
                <w:sz w:val="22"/>
              </w:rPr>
              <w:t xml:space="preserve">Thực hiện </w:t>
            </w:r>
            <w:r>
              <w:rPr>
                <w:i/>
                <w:sz w:val="22"/>
              </w:rPr>
              <w:t>đúng KH của nhà trường</w:t>
            </w:r>
          </w:p>
          <w:p w:rsidR="00ED19E0" w:rsidRPr="008C1505" w:rsidRDefault="00ED19E0" w:rsidP="00604C9A">
            <w:pPr>
              <w:jc w:val="center"/>
              <w:rPr>
                <w:b/>
                <w:szCs w:val="28"/>
              </w:rPr>
            </w:pPr>
            <w:r w:rsidRPr="008C1505">
              <w:rPr>
                <w:i/>
                <w:sz w:val="22"/>
              </w:rPr>
              <w:t xml:space="preserve"> </w:t>
            </w:r>
            <w:r w:rsidRPr="008C1505">
              <w:rPr>
                <w:b/>
                <w:i/>
                <w:sz w:val="22"/>
              </w:rPr>
              <w:t>XL: Tốt</w:t>
            </w:r>
          </w:p>
        </w:tc>
        <w:tc>
          <w:tcPr>
            <w:tcW w:w="2106" w:type="dxa"/>
            <w:vAlign w:val="center"/>
          </w:tcPr>
          <w:p w:rsidR="00ED19E0" w:rsidRPr="008C1505" w:rsidRDefault="00ED19E0" w:rsidP="00604C9A">
            <w:pPr>
              <w:jc w:val="center"/>
              <w:rPr>
                <w:szCs w:val="28"/>
              </w:rPr>
            </w:pPr>
          </w:p>
        </w:tc>
      </w:tr>
      <w:tr w:rsidR="00420730" w:rsidRPr="008C1505" w:rsidTr="008D7262">
        <w:tc>
          <w:tcPr>
            <w:tcW w:w="15671" w:type="dxa"/>
            <w:gridSpan w:val="7"/>
            <w:vAlign w:val="center"/>
          </w:tcPr>
          <w:p w:rsidR="00420730" w:rsidRPr="00420730" w:rsidRDefault="00420730" w:rsidP="00420730">
            <w:pPr>
              <w:jc w:val="center"/>
              <w:rPr>
                <w:b/>
                <w:sz w:val="32"/>
                <w:szCs w:val="32"/>
              </w:rPr>
            </w:pPr>
            <w:r w:rsidRPr="00420730">
              <w:rPr>
                <w:b/>
                <w:sz w:val="32"/>
                <w:szCs w:val="32"/>
              </w:rPr>
              <w:t>Nhà trường tổ chức nhận bàn giao CSVC năm học 2016 – 2017 của các lớp. Nhận bàn giao vào buổi sáng</w:t>
            </w:r>
            <w:r w:rsidR="00FE5054">
              <w:rPr>
                <w:b/>
                <w:sz w:val="32"/>
                <w:szCs w:val="32"/>
              </w:rPr>
              <w:t xml:space="preserve"> ngày 27</w:t>
            </w:r>
            <w:r>
              <w:rPr>
                <w:b/>
                <w:sz w:val="32"/>
                <w:szCs w:val="32"/>
              </w:rPr>
              <w:t>/5/2017</w:t>
            </w:r>
            <w:r w:rsidRPr="00420730">
              <w:rPr>
                <w:b/>
                <w:sz w:val="32"/>
                <w:szCs w:val="32"/>
              </w:rPr>
              <w:t>.</w:t>
            </w:r>
            <w:r>
              <w:rPr>
                <w:b/>
                <w:sz w:val="32"/>
                <w:szCs w:val="32"/>
              </w:rPr>
              <w:t xml:space="preserve"> Buổi chiều Hội đồng kiểm kê CSVC toàn trường làm việc.</w:t>
            </w:r>
          </w:p>
        </w:tc>
      </w:tr>
    </w:tbl>
    <w:p w:rsidR="00965B05" w:rsidRDefault="00965B05" w:rsidP="00965B05">
      <w:pPr>
        <w:ind w:firstLine="720"/>
        <w:rPr>
          <w:sz w:val="28"/>
          <w:szCs w:val="28"/>
        </w:rPr>
      </w:pPr>
    </w:p>
    <w:p w:rsidR="00965B05" w:rsidRDefault="00965B05" w:rsidP="00965B05">
      <w:pPr>
        <w:ind w:firstLine="720"/>
        <w:rPr>
          <w:b/>
          <w:sz w:val="28"/>
          <w:szCs w:val="28"/>
          <w:u w:val="single"/>
        </w:rPr>
      </w:pPr>
      <w:r w:rsidRPr="00965B05">
        <w:rPr>
          <w:b/>
          <w:sz w:val="28"/>
          <w:szCs w:val="28"/>
          <w:u w:val="single"/>
        </w:rPr>
        <w:t>* Ghi chú:</w:t>
      </w:r>
    </w:p>
    <w:p w:rsidR="00965B05" w:rsidRPr="00965B05" w:rsidRDefault="00965B05" w:rsidP="00965B05">
      <w:pPr>
        <w:ind w:firstLine="720"/>
        <w:rPr>
          <w:b/>
          <w:sz w:val="28"/>
          <w:szCs w:val="28"/>
          <w:u w:val="single"/>
        </w:rPr>
      </w:pPr>
    </w:p>
    <w:p w:rsidR="00CC672A" w:rsidRDefault="00CC672A" w:rsidP="00965B05">
      <w:pPr>
        <w:ind w:firstLine="720"/>
        <w:rPr>
          <w:sz w:val="28"/>
          <w:szCs w:val="28"/>
        </w:rPr>
      </w:pPr>
      <w:r>
        <w:rPr>
          <w:sz w:val="28"/>
          <w:szCs w:val="28"/>
        </w:rPr>
        <w:t>- Biên bản bàn giao CSVC của lớp về cho nhà trường, GVCN lấy mẫu trên Website của nhà trường.</w:t>
      </w:r>
      <w:r w:rsidR="00C66002">
        <w:rPr>
          <w:sz w:val="28"/>
          <w:szCs w:val="28"/>
        </w:rPr>
        <w:t xml:space="preserve"> Tổng hợp xong thông tin, đồng thời kẹp vào sổ tài sản của nhà trường để lưu. (Gặp thầy Trường để nhận lại sổ tài sản để đối chiếu trước khi bàn giao)</w:t>
      </w:r>
    </w:p>
    <w:p w:rsidR="00965B05" w:rsidRPr="008C1505" w:rsidRDefault="00965B05" w:rsidP="00965B05">
      <w:pPr>
        <w:ind w:firstLine="720"/>
        <w:rPr>
          <w:sz w:val="28"/>
          <w:szCs w:val="28"/>
        </w:rPr>
      </w:pPr>
      <w:r w:rsidRPr="008C1505">
        <w:rPr>
          <w:sz w:val="28"/>
          <w:szCs w:val="28"/>
        </w:rPr>
        <w:t>- GVCN, BCH chi đoàn linh động phân công cho học sinh mang theo dụng cụ, bố trí thời gian lao động phù hợp, kịp thời để thực hiện theo kế hoạch của nhà trường.</w:t>
      </w:r>
    </w:p>
    <w:p w:rsidR="00965B05" w:rsidRPr="008C1505" w:rsidRDefault="00965B05" w:rsidP="00965B05">
      <w:pPr>
        <w:ind w:firstLine="720"/>
        <w:rPr>
          <w:sz w:val="28"/>
          <w:szCs w:val="28"/>
        </w:rPr>
      </w:pPr>
      <w:r w:rsidRPr="008C1505">
        <w:rPr>
          <w:sz w:val="28"/>
          <w:szCs w:val="28"/>
        </w:rPr>
        <w:t>- GVCN  kiểm tra, giám sát và đôn đốc học sinh lao động, sau khi hoàn thành</w:t>
      </w:r>
      <w:r>
        <w:rPr>
          <w:sz w:val="28"/>
          <w:szCs w:val="28"/>
        </w:rPr>
        <w:t xml:space="preserve"> </w:t>
      </w:r>
      <w:r w:rsidRPr="008C1505">
        <w:rPr>
          <w:sz w:val="28"/>
          <w:szCs w:val="28"/>
        </w:rPr>
        <w:t>phần việc được phân công, báo về cho LĐ nhà trường để nghiệm thu.</w:t>
      </w:r>
    </w:p>
    <w:p w:rsidR="00965B05" w:rsidRPr="008C1505" w:rsidRDefault="00965B05" w:rsidP="00965B05">
      <w:pPr>
        <w:ind w:firstLine="720"/>
        <w:rPr>
          <w:sz w:val="26"/>
          <w:szCs w:val="26"/>
        </w:rPr>
      </w:pPr>
      <w:r w:rsidRPr="008C1505">
        <w:rPr>
          <w:sz w:val="28"/>
          <w:szCs w:val="28"/>
        </w:rPr>
        <w:t>Tr</w:t>
      </w:r>
      <w:r>
        <w:rPr>
          <w:sz w:val="28"/>
          <w:szCs w:val="28"/>
        </w:rPr>
        <w:t>ên đây là lịch lao động tháng 5</w:t>
      </w:r>
      <w:r w:rsidRPr="008C1505">
        <w:rPr>
          <w:sz w:val="28"/>
          <w:szCs w:val="28"/>
        </w:rPr>
        <w:t>/2017 của trường THCS Lương Thế Vinh, đề nghị GVCN và các bộ phận có liên quan theo dõi lịch, đối chiếu với TKB để thực hiện đúng thời gian quy định.</w:t>
      </w:r>
      <w:r w:rsidRPr="008C1505">
        <w:rPr>
          <w:sz w:val="28"/>
          <w:szCs w:val="28"/>
        </w:rPr>
        <w:tab/>
      </w:r>
      <w:r w:rsidRPr="008C1505">
        <w:rPr>
          <w:sz w:val="28"/>
          <w:szCs w:val="28"/>
        </w:rPr>
        <w:tab/>
      </w:r>
      <w:r w:rsidRPr="008C1505">
        <w:rPr>
          <w:sz w:val="28"/>
          <w:szCs w:val="28"/>
        </w:rPr>
        <w:tab/>
      </w:r>
      <w:r w:rsidRPr="008C1505">
        <w:rPr>
          <w:sz w:val="28"/>
          <w:szCs w:val="28"/>
        </w:rPr>
        <w:tab/>
      </w:r>
      <w:r w:rsidRPr="008C1505">
        <w:rPr>
          <w:sz w:val="28"/>
          <w:szCs w:val="28"/>
        </w:rPr>
        <w:tab/>
        <w:t xml:space="preserve"> </w:t>
      </w:r>
      <w:r w:rsidRPr="008C1505">
        <w:rPr>
          <w:sz w:val="28"/>
          <w:szCs w:val="28"/>
        </w:rPr>
        <w:tab/>
      </w:r>
      <w:r w:rsidRPr="008C1505">
        <w:rPr>
          <w:sz w:val="28"/>
          <w:szCs w:val="28"/>
        </w:rPr>
        <w:tab/>
      </w:r>
      <w:r w:rsidRPr="008C1505">
        <w:rPr>
          <w:sz w:val="28"/>
          <w:szCs w:val="28"/>
        </w:rPr>
        <w:tab/>
      </w:r>
      <w:r w:rsidRPr="008C1505">
        <w:rPr>
          <w:sz w:val="28"/>
          <w:szCs w:val="28"/>
        </w:rPr>
        <w:tab/>
      </w:r>
      <w:r w:rsidRPr="008C1505">
        <w:rPr>
          <w:sz w:val="28"/>
          <w:szCs w:val="28"/>
        </w:rPr>
        <w:tab/>
      </w:r>
    </w:p>
    <w:p w:rsidR="00965B05" w:rsidRPr="008C1505" w:rsidRDefault="00965B05" w:rsidP="00965B05">
      <w:pPr>
        <w:ind w:left="8640" w:firstLine="720"/>
        <w:rPr>
          <w:sz w:val="28"/>
          <w:szCs w:val="28"/>
        </w:rPr>
      </w:pPr>
      <w:r w:rsidRPr="008C1505">
        <w:rPr>
          <w:b/>
          <w:sz w:val="28"/>
          <w:szCs w:val="28"/>
        </w:rPr>
        <w:t>PHÓ HIỆU TRƯỞNG</w:t>
      </w:r>
    </w:p>
    <w:p w:rsidR="00965B05" w:rsidRPr="008C1505" w:rsidRDefault="00965B05" w:rsidP="00965B05">
      <w:pPr>
        <w:rPr>
          <w:sz w:val="28"/>
          <w:szCs w:val="28"/>
        </w:rPr>
      </w:pPr>
    </w:p>
    <w:p w:rsidR="00965B05" w:rsidRPr="008C1505" w:rsidRDefault="00965B05" w:rsidP="00965B05">
      <w:pPr>
        <w:rPr>
          <w:sz w:val="28"/>
          <w:szCs w:val="28"/>
        </w:rPr>
      </w:pPr>
    </w:p>
    <w:p w:rsidR="00965B05" w:rsidRPr="008C1505" w:rsidRDefault="00965B05" w:rsidP="00965B05">
      <w:pPr>
        <w:rPr>
          <w:sz w:val="28"/>
          <w:szCs w:val="28"/>
        </w:rPr>
      </w:pPr>
    </w:p>
    <w:p w:rsidR="00965B05" w:rsidRPr="008C1505" w:rsidRDefault="00965B05" w:rsidP="00965B05">
      <w:pPr>
        <w:rPr>
          <w:b/>
          <w:sz w:val="28"/>
          <w:szCs w:val="28"/>
        </w:rPr>
      </w:pPr>
    </w:p>
    <w:p w:rsidR="00965B05" w:rsidRPr="008C1505" w:rsidRDefault="00965B05" w:rsidP="00965B05">
      <w:pPr>
        <w:rPr>
          <w:b/>
          <w:sz w:val="28"/>
          <w:szCs w:val="28"/>
        </w:rPr>
      </w:pPr>
    </w:p>
    <w:p w:rsidR="00965B05" w:rsidRPr="008C1505" w:rsidRDefault="00965B05" w:rsidP="00965B05">
      <w:pPr>
        <w:rPr>
          <w:b/>
          <w:sz w:val="28"/>
          <w:szCs w:val="28"/>
        </w:rPr>
      </w:pPr>
    </w:p>
    <w:p w:rsidR="00965B05" w:rsidRDefault="00965B05" w:rsidP="00965B05">
      <w:r w:rsidRPr="008C1505">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8C1505">
        <w:rPr>
          <w:b/>
          <w:sz w:val="28"/>
          <w:szCs w:val="28"/>
        </w:rPr>
        <w:t>Phạm Thế Trường</w:t>
      </w:r>
      <w:r w:rsidRPr="008C1505">
        <w:rPr>
          <w:sz w:val="28"/>
          <w:szCs w:val="28"/>
        </w:rPr>
        <w:tab/>
      </w:r>
    </w:p>
    <w:sectPr w:rsidR="00965B05" w:rsidSect="00C47868">
      <w:pgSz w:w="16838" w:h="11906" w:orient="landscape"/>
      <w:pgMar w:top="993"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654" w:rsidRDefault="006C6654" w:rsidP="00C47868">
      <w:r>
        <w:separator/>
      </w:r>
    </w:p>
  </w:endnote>
  <w:endnote w:type="continuationSeparator" w:id="1">
    <w:p w:rsidR="006C6654" w:rsidRDefault="006C6654" w:rsidP="00C478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654" w:rsidRDefault="006C6654" w:rsidP="00C47868">
      <w:r>
        <w:separator/>
      </w:r>
    </w:p>
  </w:footnote>
  <w:footnote w:type="continuationSeparator" w:id="1">
    <w:p w:rsidR="006C6654" w:rsidRDefault="006C6654" w:rsidP="00C478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851DC"/>
    <w:multiLevelType w:val="hybridMultilevel"/>
    <w:tmpl w:val="18FCC204"/>
    <w:lvl w:ilvl="0" w:tplc="042A0001">
      <w:start w:val="7"/>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62EC4CFB"/>
    <w:multiLevelType w:val="hybridMultilevel"/>
    <w:tmpl w:val="603C66A4"/>
    <w:lvl w:ilvl="0" w:tplc="F7B0C7A4">
      <w:start w:val="7"/>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DE5A9D"/>
    <w:rsid w:val="000427FE"/>
    <w:rsid w:val="000817EB"/>
    <w:rsid w:val="000E20F2"/>
    <w:rsid w:val="00130632"/>
    <w:rsid w:val="001A78CA"/>
    <w:rsid w:val="001E24C2"/>
    <w:rsid w:val="001F0A82"/>
    <w:rsid w:val="001F2373"/>
    <w:rsid w:val="00293DEC"/>
    <w:rsid w:val="002E78F8"/>
    <w:rsid w:val="0030640A"/>
    <w:rsid w:val="0031108D"/>
    <w:rsid w:val="003902D9"/>
    <w:rsid w:val="003A74CC"/>
    <w:rsid w:val="00420730"/>
    <w:rsid w:val="00483BE1"/>
    <w:rsid w:val="00496029"/>
    <w:rsid w:val="00496D5E"/>
    <w:rsid w:val="004E279F"/>
    <w:rsid w:val="004F52E0"/>
    <w:rsid w:val="004F6585"/>
    <w:rsid w:val="0050153B"/>
    <w:rsid w:val="00567AB3"/>
    <w:rsid w:val="005A70EC"/>
    <w:rsid w:val="005D49C1"/>
    <w:rsid w:val="00654788"/>
    <w:rsid w:val="006C6654"/>
    <w:rsid w:val="006E131B"/>
    <w:rsid w:val="007D7C77"/>
    <w:rsid w:val="007E52D1"/>
    <w:rsid w:val="00803539"/>
    <w:rsid w:val="008112F5"/>
    <w:rsid w:val="00873CF3"/>
    <w:rsid w:val="009137B8"/>
    <w:rsid w:val="00941E7D"/>
    <w:rsid w:val="0095065F"/>
    <w:rsid w:val="00963333"/>
    <w:rsid w:val="00965B05"/>
    <w:rsid w:val="00A20202"/>
    <w:rsid w:val="00A37ED6"/>
    <w:rsid w:val="00A52A4B"/>
    <w:rsid w:val="00A70C12"/>
    <w:rsid w:val="00AF1082"/>
    <w:rsid w:val="00BB3A49"/>
    <w:rsid w:val="00C47868"/>
    <w:rsid w:val="00C66002"/>
    <w:rsid w:val="00CA6804"/>
    <w:rsid w:val="00CB2755"/>
    <w:rsid w:val="00CC672A"/>
    <w:rsid w:val="00D00A26"/>
    <w:rsid w:val="00D25632"/>
    <w:rsid w:val="00DA4AE1"/>
    <w:rsid w:val="00DA51AB"/>
    <w:rsid w:val="00DE5A9D"/>
    <w:rsid w:val="00E24D93"/>
    <w:rsid w:val="00E67419"/>
    <w:rsid w:val="00E70AB6"/>
    <w:rsid w:val="00ED19E0"/>
    <w:rsid w:val="00EF0B3D"/>
    <w:rsid w:val="00F97D90"/>
    <w:rsid w:val="00FC1A7E"/>
    <w:rsid w:val="00FD364B"/>
    <w:rsid w:val="00FE505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A9D"/>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7868"/>
    <w:pPr>
      <w:tabs>
        <w:tab w:val="center" w:pos="4513"/>
        <w:tab w:val="right" w:pos="9026"/>
      </w:tabs>
    </w:pPr>
  </w:style>
  <w:style w:type="character" w:customStyle="1" w:styleId="HeaderChar">
    <w:name w:val="Header Char"/>
    <w:basedOn w:val="DefaultParagraphFont"/>
    <w:link w:val="Header"/>
    <w:uiPriority w:val="99"/>
    <w:semiHidden/>
    <w:rsid w:val="00C47868"/>
    <w:rPr>
      <w:rFonts w:eastAsia="Times New Roman" w:cs="Times New Roman"/>
      <w:sz w:val="24"/>
      <w:szCs w:val="24"/>
      <w:lang w:val="en-US"/>
    </w:rPr>
  </w:style>
  <w:style w:type="paragraph" w:styleId="Footer">
    <w:name w:val="footer"/>
    <w:basedOn w:val="Normal"/>
    <w:link w:val="FooterChar"/>
    <w:uiPriority w:val="99"/>
    <w:semiHidden/>
    <w:unhideWhenUsed/>
    <w:rsid w:val="00C47868"/>
    <w:pPr>
      <w:tabs>
        <w:tab w:val="center" w:pos="4513"/>
        <w:tab w:val="right" w:pos="9026"/>
      </w:tabs>
    </w:pPr>
  </w:style>
  <w:style w:type="character" w:customStyle="1" w:styleId="FooterChar">
    <w:name w:val="Footer Char"/>
    <w:basedOn w:val="DefaultParagraphFont"/>
    <w:link w:val="Footer"/>
    <w:uiPriority w:val="99"/>
    <w:semiHidden/>
    <w:rsid w:val="00C47868"/>
    <w:rPr>
      <w:rFonts w:eastAsia="Times New Roman" w:cs="Times New Roman"/>
      <w:sz w:val="24"/>
      <w:szCs w:val="24"/>
      <w:lang w:val="en-US"/>
    </w:rPr>
  </w:style>
  <w:style w:type="paragraph" w:styleId="ListParagraph">
    <w:name w:val="List Paragraph"/>
    <w:basedOn w:val="Normal"/>
    <w:uiPriority w:val="34"/>
    <w:qFormat/>
    <w:rsid w:val="00EF0B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4E0A3-41E6-41A6-BC17-80CC3812D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8</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52</cp:revision>
  <dcterms:created xsi:type="dcterms:W3CDTF">2017-05-17T04:07:00Z</dcterms:created>
  <dcterms:modified xsi:type="dcterms:W3CDTF">2017-05-18T03:25:00Z</dcterms:modified>
</cp:coreProperties>
</file>